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0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51"/>
        <w:gridCol w:w="5352"/>
        <w:gridCol w:w="567"/>
        <w:gridCol w:w="2835"/>
      </w:tblGrid>
      <w:tr w:rsidR="00CF39D6" w:rsidRPr="00CF39D6" w14:paraId="43D1FD41" w14:textId="77777777" w:rsidTr="00141390">
        <w:trPr>
          <w:trHeight w:val="1010"/>
          <w:tblHeader/>
        </w:trPr>
        <w:tc>
          <w:tcPr>
            <w:tcW w:w="10505" w:type="dxa"/>
            <w:gridSpan w:val="4"/>
          </w:tcPr>
          <w:p w14:paraId="397475A5" w14:textId="63030018" w:rsidR="002D43C1" w:rsidRPr="00CF39D6" w:rsidRDefault="002D43C1" w:rsidP="00CB1EDE">
            <w:pPr>
              <w:pStyle w:val="a3"/>
              <w:spacing w:line="400" w:lineRule="exact"/>
              <w:jc w:val="center"/>
              <w:rPr>
                <w:rFonts w:ascii="標楷體" w:eastAsia="標楷體" w:hAnsi="標楷體"/>
                <w:sz w:val="32"/>
                <w:szCs w:val="32"/>
              </w:rPr>
            </w:pPr>
            <w:r w:rsidRPr="00CF39D6">
              <w:rPr>
                <w:rFonts w:ascii="標楷體" w:eastAsia="標楷體" w:hAnsi="標楷體" w:hint="eastAsia"/>
                <w:sz w:val="32"/>
                <w:szCs w:val="32"/>
              </w:rPr>
              <w:t>新北市性別影響評估檢視表</w:t>
            </w:r>
            <w:proofErr w:type="gramStart"/>
            <w:r w:rsidRPr="00CF39D6">
              <w:rPr>
                <w:rFonts w:ascii="標楷體" w:eastAsia="標楷體" w:hAnsi="標楷體" w:hint="eastAsia"/>
                <w:sz w:val="32"/>
                <w:szCs w:val="32"/>
              </w:rPr>
              <w:t>（</w:t>
            </w:r>
            <w:proofErr w:type="gramEnd"/>
            <w:r w:rsidR="00E948B7" w:rsidRPr="00CF39D6">
              <w:rPr>
                <w:rFonts w:ascii="標楷體" w:eastAsia="標楷體" w:hAnsi="標楷體" w:hint="eastAsia"/>
                <w:sz w:val="32"/>
                <w:szCs w:val="32"/>
              </w:rPr>
              <w:t>表</w:t>
            </w:r>
            <w:proofErr w:type="gramStart"/>
            <w:r w:rsidR="00E948B7" w:rsidRPr="00CF39D6">
              <w:rPr>
                <w:rFonts w:ascii="標楷體" w:eastAsia="標楷體" w:hAnsi="標楷體" w:hint="eastAsia"/>
                <w:sz w:val="32"/>
                <w:szCs w:val="32"/>
              </w:rPr>
              <w:t>一</w:t>
            </w:r>
            <w:proofErr w:type="gramEnd"/>
            <w:r w:rsidR="00E948B7" w:rsidRPr="00CF39D6">
              <w:rPr>
                <w:rFonts w:ascii="標楷體" w:eastAsia="標楷體" w:hAnsi="標楷體" w:hint="eastAsia"/>
                <w:sz w:val="32"/>
                <w:szCs w:val="32"/>
              </w:rPr>
              <w:t>:</w:t>
            </w:r>
            <w:r w:rsidRPr="00CF39D6">
              <w:rPr>
                <w:rFonts w:ascii="標楷體" w:eastAsia="標楷體" w:hAnsi="標楷體" w:hint="eastAsia"/>
                <w:sz w:val="32"/>
                <w:szCs w:val="32"/>
              </w:rPr>
              <w:t>計畫案</w:t>
            </w:r>
            <w:proofErr w:type="gramStart"/>
            <w:r w:rsidRPr="00CF39D6">
              <w:rPr>
                <w:rFonts w:ascii="標楷體" w:eastAsia="標楷體" w:hAnsi="標楷體" w:hint="eastAsia"/>
                <w:sz w:val="32"/>
                <w:szCs w:val="32"/>
              </w:rPr>
              <w:t>）</w:t>
            </w:r>
            <w:proofErr w:type="gramEnd"/>
          </w:p>
        </w:tc>
      </w:tr>
      <w:tr w:rsidR="00CF39D6" w:rsidRPr="00CF39D6" w14:paraId="37C76293" w14:textId="77777777" w:rsidTr="004468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30"/>
        </w:trPr>
        <w:tc>
          <w:tcPr>
            <w:tcW w:w="175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0A7FEA" w14:textId="059F6CEB" w:rsidR="007272B4" w:rsidRPr="00CF39D6" w:rsidRDefault="007272B4" w:rsidP="00141390">
            <w:pPr>
              <w:widowControl/>
              <w:spacing w:line="400" w:lineRule="exact"/>
              <w:jc w:val="center"/>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第一部分</w:t>
            </w:r>
          </w:p>
        </w:tc>
        <w:tc>
          <w:tcPr>
            <w:tcW w:w="5352" w:type="dxa"/>
            <w:tcBorders>
              <w:top w:val="single" w:sz="4" w:space="0" w:color="auto"/>
              <w:left w:val="nil"/>
              <w:bottom w:val="single" w:sz="4" w:space="0" w:color="auto"/>
              <w:right w:val="single" w:sz="4" w:space="0" w:color="000000"/>
            </w:tcBorders>
            <w:shd w:val="clear" w:color="000000" w:fill="D9D9D9"/>
            <w:noWrap/>
            <w:vAlign w:val="center"/>
            <w:hideMark/>
          </w:tcPr>
          <w:p w14:paraId="2BD9DE58" w14:textId="77777777" w:rsidR="007272B4" w:rsidRPr="00CF39D6" w:rsidRDefault="007272B4" w:rsidP="00141390">
            <w:pPr>
              <w:widowControl/>
              <w:spacing w:line="400" w:lineRule="exact"/>
              <w:jc w:val="center"/>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本部分由機關人員填寫</w:t>
            </w:r>
          </w:p>
        </w:tc>
        <w:tc>
          <w:tcPr>
            <w:tcW w:w="3402" w:type="dxa"/>
            <w:gridSpan w:val="2"/>
            <w:tcBorders>
              <w:top w:val="single" w:sz="4" w:space="0" w:color="auto"/>
              <w:left w:val="nil"/>
              <w:bottom w:val="single" w:sz="4" w:space="0" w:color="auto"/>
              <w:right w:val="single" w:sz="4" w:space="0" w:color="auto"/>
            </w:tcBorders>
            <w:shd w:val="clear" w:color="000000" w:fill="D9D9D9"/>
            <w:vAlign w:val="center"/>
            <w:hideMark/>
          </w:tcPr>
          <w:p w14:paraId="6033A17F" w14:textId="77777777" w:rsidR="007272B4" w:rsidRPr="00CF39D6" w:rsidRDefault="007272B4" w:rsidP="00141390">
            <w:pPr>
              <w:widowControl/>
              <w:spacing w:line="400" w:lineRule="exact"/>
              <w:jc w:val="center"/>
              <w:rPr>
                <w:rFonts w:ascii="標楷體" w:eastAsia="標楷體" w:hAnsi="標楷體" w:cs="新細明體"/>
                <w:b/>
                <w:kern w:val="0"/>
                <w:sz w:val="28"/>
                <w:szCs w:val="28"/>
              </w:rPr>
            </w:pPr>
            <w:r w:rsidRPr="00CF39D6">
              <w:rPr>
                <w:rFonts w:ascii="標楷體" w:eastAsia="標楷體" w:hAnsi="標楷體" w:cs="新細明體" w:hint="eastAsia"/>
                <w:b/>
                <w:kern w:val="0"/>
                <w:sz w:val="28"/>
                <w:szCs w:val="28"/>
              </w:rPr>
              <w:t>備註</w:t>
            </w:r>
          </w:p>
        </w:tc>
      </w:tr>
      <w:tr w:rsidR="00CF39D6" w:rsidRPr="00CF39D6" w14:paraId="3E368BE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2"/>
        </w:trPr>
        <w:tc>
          <w:tcPr>
            <w:tcW w:w="10505"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771D6848" w14:textId="77777777"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b/>
                <w:bCs/>
                <w:kern w:val="0"/>
                <w:sz w:val="28"/>
                <w:szCs w:val="28"/>
              </w:rPr>
              <w:t>壹、基本資料</w:t>
            </w:r>
          </w:p>
        </w:tc>
      </w:tr>
      <w:tr w:rsidR="00CF39D6" w:rsidRPr="00CF39D6" w14:paraId="4288C65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0"/>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6BBAB061" w14:textId="3B63BBEB" w:rsidR="005C7788" w:rsidRPr="00CF39D6" w:rsidRDefault="005C7788" w:rsidP="00141390">
            <w:pPr>
              <w:widowControl/>
              <w:spacing w:line="400" w:lineRule="exact"/>
              <w:ind w:right="113"/>
              <w:rPr>
                <w:rFonts w:ascii="標楷體" w:eastAsia="標楷體" w:hAnsi="標楷體" w:cs="新細明體"/>
                <w:b/>
                <w:bCs/>
                <w:kern w:val="0"/>
                <w:sz w:val="28"/>
                <w:szCs w:val="28"/>
              </w:rPr>
            </w:pPr>
            <w:r w:rsidRPr="00CF39D6">
              <w:rPr>
                <w:rFonts w:ascii="標楷體" w:eastAsia="標楷體" w:hAnsi="標楷體" w:cs="新細明體"/>
                <w:b/>
                <w:bCs/>
                <w:kern w:val="0"/>
                <w:sz w:val="28"/>
                <w:szCs w:val="28"/>
              </w:rPr>
              <w:t>1</w:t>
            </w:r>
            <w:r w:rsidRPr="00CF39D6">
              <w:rPr>
                <w:rFonts w:ascii="標楷體" w:eastAsia="標楷體" w:hAnsi="標楷體" w:cs="新細明體" w:hint="eastAsia"/>
                <w:b/>
                <w:bCs/>
                <w:kern w:val="0"/>
                <w:sz w:val="28"/>
                <w:szCs w:val="28"/>
              </w:rPr>
              <w:t>-1計畫名稱</w:t>
            </w:r>
          </w:p>
        </w:tc>
        <w:tc>
          <w:tcPr>
            <w:tcW w:w="8754" w:type="dxa"/>
            <w:gridSpan w:val="3"/>
            <w:tcBorders>
              <w:top w:val="single" w:sz="4" w:space="0" w:color="auto"/>
              <w:left w:val="nil"/>
              <w:bottom w:val="single" w:sz="4" w:space="0" w:color="auto"/>
              <w:right w:val="single" w:sz="4" w:space="0" w:color="000000"/>
            </w:tcBorders>
            <w:shd w:val="clear" w:color="auto" w:fill="auto"/>
            <w:vAlign w:val="center"/>
          </w:tcPr>
          <w:p w14:paraId="740D6FD9" w14:textId="15D711DC" w:rsidR="005C7788" w:rsidRPr="00CF39D6" w:rsidRDefault="002A4B86"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新北市政府警察局反詐騙防制計畫</w:t>
            </w:r>
          </w:p>
        </w:tc>
      </w:tr>
      <w:tr w:rsidR="00CF39D6" w:rsidRPr="00CF39D6" w14:paraId="6AF7F5D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0"/>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142E418A" w14:textId="5CDA4564" w:rsidR="005C7788" w:rsidRPr="00CF39D6" w:rsidRDefault="005C7788"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1-</w:t>
            </w:r>
            <w:r w:rsidRPr="00CF39D6">
              <w:rPr>
                <w:rFonts w:ascii="標楷體" w:eastAsia="標楷體" w:hAnsi="標楷體" w:cs="新細明體"/>
                <w:b/>
                <w:bCs/>
                <w:kern w:val="0"/>
                <w:sz w:val="28"/>
                <w:szCs w:val="28"/>
              </w:rPr>
              <w:t>2</w:t>
            </w:r>
            <w:r w:rsidRPr="00CF39D6">
              <w:rPr>
                <w:rFonts w:ascii="標楷體" w:eastAsia="標楷體" w:hAnsi="標楷體" w:cs="新細明體" w:hint="eastAsia"/>
                <w:b/>
                <w:bCs/>
                <w:kern w:val="0"/>
                <w:sz w:val="28"/>
                <w:szCs w:val="28"/>
              </w:rPr>
              <w:t>主辦機關單位</w:t>
            </w:r>
          </w:p>
        </w:tc>
        <w:tc>
          <w:tcPr>
            <w:tcW w:w="8754" w:type="dxa"/>
            <w:gridSpan w:val="3"/>
            <w:tcBorders>
              <w:top w:val="single" w:sz="4" w:space="0" w:color="auto"/>
              <w:left w:val="nil"/>
              <w:bottom w:val="single" w:sz="4" w:space="0" w:color="auto"/>
              <w:right w:val="single" w:sz="4" w:space="0" w:color="000000"/>
            </w:tcBorders>
            <w:shd w:val="clear" w:color="auto" w:fill="auto"/>
            <w:vAlign w:val="center"/>
          </w:tcPr>
          <w:p w14:paraId="4D95129D" w14:textId="603E22DF" w:rsidR="005C7788" w:rsidRPr="00CF39D6" w:rsidRDefault="002A4B86"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新北市政府警察局犯罪預防科</w:t>
            </w:r>
          </w:p>
        </w:tc>
      </w:tr>
      <w:tr w:rsidR="00CF39D6" w:rsidRPr="00CF39D6" w14:paraId="47F60372"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505" w:type="dxa"/>
            <w:gridSpan w:val="4"/>
            <w:tcBorders>
              <w:top w:val="nil"/>
              <w:left w:val="single" w:sz="4" w:space="0" w:color="auto"/>
              <w:bottom w:val="single" w:sz="4" w:space="0" w:color="000000"/>
              <w:right w:val="single" w:sz="4" w:space="0" w:color="000000"/>
            </w:tcBorders>
            <w:shd w:val="clear" w:color="auto" w:fill="auto"/>
            <w:vAlign w:val="center"/>
            <w:hideMark/>
          </w:tcPr>
          <w:p w14:paraId="459E122A" w14:textId="7ABF0EE8" w:rsidR="005C7788" w:rsidRPr="00CF39D6" w:rsidRDefault="005C7788"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1-</w:t>
            </w:r>
            <w:r w:rsidRPr="00CF39D6">
              <w:rPr>
                <w:rFonts w:ascii="標楷體" w:eastAsia="標楷體" w:hAnsi="標楷體" w:cs="新細明體"/>
                <w:b/>
                <w:bCs/>
                <w:kern w:val="0"/>
                <w:sz w:val="28"/>
                <w:szCs w:val="28"/>
              </w:rPr>
              <w:t>3</w:t>
            </w:r>
            <w:r w:rsidRPr="00CF39D6">
              <w:rPr>
                <w:rFonts w:ascii="標楷體" w:eastAsia="標楷體" w:hAnsi="標楷體" w:cs="新細明體" w:hint="eastAsia"/>
                <w:b/>
                <w:bCs/>
                <w:kern w:val="0"/>
                <w:sz w:val="28"/>
                <w:szCs w:val="28"/>
              </w:rPr>
              <w:t>填表人員：</w:t>
            </w:r>
            <w:r w:rsidR="002A4B86" w:rsidRPr="00CF39D6">
              <w:rPr>
                <w:rFonts w:ascii="標楷體" w:eastAsia="標楷體" w:hAnsi="標楷體" w:cs="新細明體" w:hint="eastAsia"/>
                <w:b/>
                <w:bCs/>
                <w:kern w:val="0"/>
                <w:sz w:val="28"/>
                <w:szCs w:val="28"/>
              </w:rPr>
              <w:t>■</w:t>
            </w:r>
            <w:r w:rsidRPr="00CF39D6">
              <w:rPr>
                <w:rFonts w:ascii="標楷體" w:eastAsia="標楷體" w:hAnsi="標楷體" w:cs="新細明體" w:hint="eastAsia"/>
                <w:b/>
                <w:bCs/>
                <w:kern w:val="0"/>
                <w:sz w:val="28"/>
                <w:szCs w:val="28"/>
              </w:rPr>
              <w:t>業務承辦人員  □非業務承辦人員</w:t>
            </w:r>
          </w:p>
          <w:p w14:paraId="5C2BBAC9" w14:textId="1122701C" w:rsidR="005C7788" w:rsidRPr="00CF39D6" w:rsidRDefault="005C7788"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 xml:space="preserve">  </w:t>
            </w:r>
            <w:r w:rsidR="00311CD1" w:rsidRPr="00CF39D6">
              <w:rPr>
                <w:rFonts w:ascii="標楷體" w:eastAsia="標楷體" w:hAnsi="標楷體" w:cs="新細明體" w:hint="eastAsia"/>
                <w:b/>
                <w:bCs/>
                <w:kern w:val="0"/>
                <w:sz w:val="28"/>
                <w:szCs w:val="28"/>
              </w:rPr>
              <w:t xml:space="preserve"> </w:t>
            </w:r>
            <w:r w:rsidRPr="00CF39D6">
              <w:rPr>
                <w:rFonts w:ascii="標楷體" w:eastAsia="標楷體" w:hAnsi="標楷體" w:cs="新細明體" w:hint="eastAsia"/>
                <w:b/>
                <w:bCs/>
                <w:kern w:val="0"/>
                <w:sz w:val="28"/>
                <w:szCs w:val="28"/>
              </w:rPr>
              <w:t xml:space="preserve"> 姓名：</w:t>
            </w:r>
            <w:r w:rsidR="002A4B86" w:rsidRPr="00CF39D6">
              <w:rPr>
                <w:rFonts w:ascii="標楷體" w:eastAsia="標楷體" w:hAnsi="標楷體" w:cs="新細明體" w:hint="eastAsia"/>
                <w:b/>
                <w:bCs/>
                <w:kern w:val="0"/>
                <w:sz w:val="28"/>
                <w:szCs w:val="28"/>
              </w:rPr>
              <w:t>葉琬華</w:t>
            </w:r>
            <w:r w:rsidRPr="00CF39D6">
              <w:rPr>
                <w:rFonts w:ascii="標楷體" w:eastAsia="標楷體" w:hAnsi="標楷體" w:cs="新細明體" w:hint="eastAsia"/>
                <w:b/>
                <w:bCs/>
                <w:kern w:val="0"/>
                <w:sz w:val="28"/>
                <w:szCs w:val="28"/>
              </w:rPr>
              <w:t xml:space="preserve">                職稱：</w:t>
            </w:r>
            <w:r w:rsidR="002A4B86" w:rsidRPr="00CF39D6">
              <w:rPr>
                <w:rFonts w:ascii="標楷體" w:eastAsia="標楷體" w:hAnsi="標楷體" w:cs="新細明體" w:hint="eastAsia"/>
                <w:b/>
                <w:bCs/>
                <w:kern w:val="0"/>
                <w:sz w:val="28"/>
                <w:szCs w:val="28"/>
              </w:rPr>
              <w:t>警務正</w:t>
            </w:r>
            <w:r w:rsidRPr="00CF39D6">
              <w:rPr>
                <w:rFonts w:ascii="標楷體" w:eastAsia="標楷體" w:hAnsi="標楷體" w:cs="新細明體" w:hint="eastAsia"/>
                <w:b/>
                <w:bCs/>
                <w:kern w:val="0"/>
                <w:sz w:val="28"/>
                <w:szCs w:val="28"/>
              </w:rPr>
              <w:t xml:space="preserve">   </w:t>
            </w:r>
          </w:p>
          <w:p w14:paraId="14A98F95" w14:textId="07CF52B9" w:rsidR="005C7788" w:rsidRPr="00CF39D6" w:rsidRDefault="005C7788"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 xml:space="preserve">   </w:t>
            </w:r>
            <w:r w:rsidR="00311CD1" w:rsidRPr="00CF39D6">
              <w:rPr>
                <w:rFonts w:ascii="標楷體" w:eastAsia="標楷體" w:hAnsi="標楷體" w:cs="新細明體" w:hint="eastAsia"/>
                <w:b/>
                <w:bCs/>
                <w:kern w:val="0"/>
                <w:sz w:val="28"/>
                <w:szCs w:val="28"/>
              </w:rPr>
              <w:t xml:space="preserve"> </w:t>
            </w:r>
            <w:r w:rsidRPr="00CF39D6">
              <w:rPr>
                <w:rFonts w:ascii="標楷體" w:eastAsia="標楷體" w:hAnsi="標楷體" w:cs="新細明體" w:hint="eastAsia"/>
                <w:b/>
                <w:bCs/>
                <w:kern w:val="0"/>
                <w:sz w:val="28"/>
                <w:szCs w:val="28"/>
              </w:rPr>
              <w:t>電話：</w:t>
            </w:r>
            <w:r w:rsidR="002A4B86" w:rsidRPr="00CF39D6">
              <w:rPr>
                <w:rFonts w:ascii="標楷體" w:eastAsia="標楷體" w:hAnsi="標楷體" w:cs="新細明體" w:hint="eastAsia"/>
                <w:b/>
                <w:bCs/>
                <w:kern w:val="0"/>
                <w:sz w:val="28"/>
                <w:szCs w:val="28"/>
              </w:rPr>
              <w:t>8072-5454分機4488</w:t>
            </w:r>
            <w:r w:rsidRPr="00CF39D6">
              <w:rPr>
                <w:rFonts w:ascii="標楷體" w:eastAsia="標楷體" w:hAnsi="標楷體" w:cs="新細明體" w:hint="eastAsia"/>
                <w:b/>
                <w:bCs/>
                <w:kern w:val="0"/>
                <w:sz w:val="28"/>
                <w:szCs w:val="28"/>
              </w:rPr>
              <w:t xml:space="preserve">    e-mail：</w:t>
            </w:r>
            <w:r w:rsidR="002A4B86" w:rsidRPr="00CF39D6">
              <w:rPr>
                <w:rFonts w:ascii="標楷體" w:eastAsia="標楷體" w:hAnsi="標楷體" w:cs="新細明體" w:hint="eastAsia"/>
                <w:b/>
                <w:bCs/>
                <w:kern w:val="0"/>
                <w:sz w:val="28"/>
                <w:szCs w:val="28"/>
              </w:rPr>
              <w:t>L96029@</w:t>
            </w:r>
            <w:r w:rsidR="002A4B86" w:rsidRPr="00CF39D6">
              <w:rPr>
                <w:rFonts w:ascii="標楷體" w:eastAsia="標楷體" w:hAnsi="標楷體" w:cs="新細明體"/>
                <w:b/>
                <w:bCs/>
                <w:kern w:val="0"/>
                <w:sz w:val="28"/>
                <w:szCs w:val="28"/>
              </w:rPr>
              <w:t>ntpd.gov.tw</w:t>
            </w:r>
            <w:r w:rsidRPr="00CF39D6">
              <w:rPr>
                <w:rFonts w:ascii="標楷體" w:eastAsia="標楷體" w:hAnsi="標楷體" w:cs="新細明體" w:hint="eastAsia"/>
                <w:b/>
                <w:bCs/>
                <w:kern w:val="0"/>
                <w:sz w:val="28"/>
                <w:szCs w:val="28"/>
              </w:rPr>
              <w:t xml:space="preserve">                                          </w:t>
            </w:r>
          </w:p>
        </w:tc>
      </w:tr>
      <w:tr w:rsidR="00CF39D6" w:rsidRPr="00CF39D6" w14:paraId="46677A7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505" w:type="dxa"/>
            <w:gridSpan w:val="4"/>
            <w:tcBorders>
              <w:top w:val="nil"/>
              <w:left w:val="single" w:sz="4" w:space="0" w:color="auto"/>
              <w:bottom w:val="single" w:sz="4" w:space="0" w:color="000000"/>
              <w:right w:val="single" w:sz="4" w:space="0" w:color="000000"/>
            </w:tcBorders>
            <w:shd w:val="clear" w:color="auto" w:fill="auto"/>
            <w:vAlign w:val="center"/>
          </w:tcPr>
          <w:p w14:paraId="5F5206DB" w14:textId="77777777" w:rsidR="0022369C" w:rsidRPr="00CF39D6" w:rsidRDefault="0022369C"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1-4機關性別聯絡人：</w:t>
            </w:r>
          </w:p>
          <w:p w14:paraId="68DDDF51" w14:textId="06E27E8E" w:rsidR="0022369C" w:rsidRPr="00CF39D6" w:rsidRDefault="0022369C" w:rsidP="00141390">
            <w:pPr>
              <w:widowControl/>
              <w:spacing w:line="400" w:lineRule="exact"/>
              <w:rPr>
                <w:rFonts w:ascii="標楷體" w:eastAsia="標楷體" w:hAnsi="標楷體" w:cs="新細明體"/>
                <w:b/>
                <w:bCs/>
                <w:kern w:val="0"/>
                <w:sz w:val="28"/>
                <w:szCs w:val="28"/>
                <w:lang w:eastAsia="zh-HK"/>
              </w:rPr>
            </w:pPr>
            <w:r w:rsidRPr="00CF39D6">
              <w:rPr>
                <w:rFonts w:ascii="標楷體" w:eastAsia="標楷體" w:hAnsi="標楷體" w:cs="新細明體" w:hint="eastAsia"/>
                <w:b/>
                <w:bCs/>
                <w:kern w:val="0"/>
                <w:sz w:val="28"/>
                <w:szCs w:val="28"/>
              </w:rPr>
              <w:t xml:space="preserve">   </w:t>
            </w:r>
            <w:r w:rsidR="00311CD1" w:rsidRPr="00CF39D6">
              <w:rPr>
                <w:rFonts w:ascii="標楷體" w:eastAsia="標楷體" w:hAnsi="標楷體" w:cs="新細明體" w:hint="eastAsia"/>
                <w:b/>
                <w:bCs/>
                <w:kern w:val="0"/>
                <w:sz w:val="28"/>
                <w:szCs w:val="28"/>
              </w:rPr>
              <w:t xml:space="preserve"> </w:t>
            </w:r>
            <w:r w:rsidRPr="00CF39D6">
              <w:rPr>
                <w:rFonts w:ascii="標楷體" w:eastAsia="標楷體" w:hAnsi="標楷體" w:cs="新細明體" w:hint="eastAsia"/>
                <w:b/>
                <w:bCs/>
                <w:kern w:val="0"/>
                <w:sz w:val="28"/>
                <w:szCs w:val="28"/>
              </w:rPr>
              <w:t>姓名：</w:t>
            </w:r>
            <w:r w:rsidR="00CC0847" w:rsidRPr="00CF39D6">
              <w:rPr>
                <w:rFonts w:ascii="標楷體" w:eastAsia="標楷體" w:hAnsi="標楷體" w:cs="新細明體" w:hint="eastAsia"/>
                <w:b/>
                <w:bCs/>
                <w:kern w:val="0"/>
                <w:sz w:val="28"/>
                <w:szCs w:val="28"/>
                <w:lang w:eastAsia="zh-HK"/>
              </w:rPr>
              <w:t>陳盈媖</w:t>
            </w:r>
            <w:r w:rsidRPr="00CF39D6">
              <w:rPr>
                <w:rFonts w:ascii="標楷體" w:eastAsia="標楷體" w:hAnsi="標楷體" w:cs="新細明體" w:hint="eastAsia"/>
                <w:b/>
                <w:bCs/>
                <w:kern w:val="0"/>
                <w:sz w:val="28"/>
                <w:szCs w:val="28"/>
              </w:rPr>
              <w:t xml:space="preserve">                職稱：</w:t>
            </w:r>
            <w:r w:rsidR="00CC0847" w:rsidRPr="00CF39D6">
              <w:rPr>
                <w:rFonts w:ascii="標楷體" w:eastAsia="標楷體" w:hAnsi="標楷體" w:cs="新細明體" w:hint="eastAsia"/>
                <w:b/>
                <w:bCs/>
                <w:kern w:val="0"/>
                <w:sz w:val="28"/>
                <w:szCs w:val="28"/>
                <w:lang w:eastAsia="zh-HK"/>
              </w:rPr>
              <w:t>警務</w:t>
            </w:r>
            <w:proofErr w:type="gramStart"/>
            <w:r w:rsidR="00CC0847" w:rsidRPr="00CF39D6">
              <w:rPr>
                <w:rFonts w:ascii="標楷體" w:eastAsia="標楷體" w:hAnsi="標楷體" w:cs="新細明體" w:hint="eastAsia"/>
                <w:b/>
                <w:bCs/>
                <w:kern w:val="0"/>
                <w:sz w:val="28"/>
                <w:szCs w:val="28"/>
                <w:lang w:eastAsia="zh-HK"/>
              </w:rPr>
              <w:t>佐</w:t>
            </w:r>
            <w:proofErr w:type="gramEnd"/>
          </w:p>
          <w:p w14:paraId="6ACC9B1C" w14:textId="792C2ABA" w:rsidR="0022369C" w:rsidRPr="00CF39D6" w:rsidRDefault="0022369C" w:rsidP="00CC0847">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 xml:space="preserve">   </w:t>
            </w:r>
            <w:r w:rsidR="00311CD1" w:rsidRPr="00CF39D6">
              <w:rPr>
                <w:rFonts w:ascii="標楷體" w:eastAsia="標楷體" w:hAnsi="標楷體" w:cs="新細明體" w:hint="eastAsia"/>
                <w:b/>
                <w:bCs/>
                <w:kern w:val="0"/>
                <w:sz w:val="28"/>
                <w:szCs w:val="28"/>
              </w:rPr>
              <w:t xml:space="preserve"> </w:t>
            </w:r>
            <w:r w:rsidRPr="00CF39D6">
              <w:rPr>
                <w:rFonts w:ascii="標楷體" w:eastAsia="標楷體" w:hAnsi="標楷體" w:cs="新細明體" w:hint="eastAsia"/>
                <w:b/>
                <w:bCs/>
                <w:kern w:val="0"/>
                <w:sz w:val="28"/>
                <w:szCs w:val="28"/>
              </w:rPr>
              <w:t>電話：</w:t>
            </w:r>
            <w:r w:rsidR="00CC0847" w:rsidRPr="00CF39D6">
              <w:rPr>
                <w:rFonts w:ascii="標楷體" w:eastAsia="標楷體" w:hAnsi="標楷體" w:cs="新細明體" w:hint="eastAsia"/>
                <w:b/>
                <w:bCs/>
                <w:kern w:val="0"/>
                <w:sz w:val="28"/>
                <w:szCs w:val="28"/>
              </w:rPr>
              <w:t>8072-5454分機4486</w:t>
            </w:r>
            <w:r w:rsidRPr="00CF39D6">
              <w:rPr>
                <w:rFonts w:ascii="標楷體" w:eastAsia="標楷體" w:hAnsi="標楷體" w:cs="新細明體" w:hint="eastAsia"/>
                <w:b/>
                <w:bCs/>
                <w:kern w:val="0"/>
                <w:sz w:val="28"/>
                <w:szCs w:val="28"/>
              </w:rPr>
              <w:t xml:space="preserve">    </w:t>
            </w:r>
            <w:r w:rsidRPr="00CF39D6">
              <w:rPr>
                <w:rFonts w:ascii="標楷體" w:eastAsia="標楷體" w:hAnsi="標楷體" w:cs="新細明體"/>
                <w:b/>
                <w:bCs/>
                <w:kern w:val="0"/>
                <w:sz w:val="28"/>
                <w:szCs w:val="28"/>
              </w:rPr>
              <w:t>email</w:t>
            </w:r>
            <w:r w:rsidRPr="00CF39D6">
              <w:rPr>
                <w:rFonts w:ascii="標楷體" w:eastAsia="標楷體" w:hAnsi="標楷體" w:cs="新細明體" w:hint="eastAsia"/>
                <w:b/>
                <w:bCs/>
                <w:kern w:val="0"/>
                <w:sz w:val="28"/>
                <w:szCs w:val="28"/>
              </w:rPr>
              <w:t>：</w:t>
            </w:r>
            <w:r w:rsidR="00CC0847" w:rsidRPr="00CF39D6">
              <w:rPr>
                <w:rFonts w:ascii="標楷體" w:eastAsia="標楷體" w:hAnsi="標楷體" w:cs="新細明體" w:hint="eastAsia"/>
                <w:b/>
                <w:bCs/>
                <w:kern w:val="0"/>
                <w:sz w:val="28"/>
                <w:szCs w:val="28"/>
              </w:rPr>
              <w:t>r83379@</w:t>
            </w:r>
            <w:r w:rsidR="00CC0847" w:rsidRPr="00CF39D6">
              <w:rPr>
                <w:rFonts w:ascii="標楷體" w:eastAsia="標楷體" w:hAnsi="標楷體" w:cs="新細明體"/>
                <w:b/>
                <w:bCs/>
                <w:kern w:val="0"/>
                <w:sz w:val="28"/>
                <w:szCs w:val="28"/>
              </w:rPr>
              <w:t>ntpd.gov.tw</w:t>
            </w:r>
          </w:p>
        </w:tc>
      </w:tr>
      <w:tr w:rsidR="00CF39D6" w:rsidRPr="00CF39D6" w14:paraId="0EFD89C9"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505" w:type="dxa"/>
            <w:gridSpan w:val="4"/>
            <w:tcBorders>
              <w:top w:val="nil"/>
              <w:left w:val="single" w:sz="4" w:space="0" w:color="auto"/>
              <w:bottom w:val="single" w:sz="4" w:space="0" w:color="000000"/>
              <w:right w:val="single" w:sz="4" w:space="0" w:color="000000"/>
            </w:tcBorders>
            <w:shd w:val="clear" w:color="auto" w:fill="auto"/>
            <w:vAlign w:val="center"/>
          </w:tcPr>
          <w:p w14:paraId="43EF0EB8" w14:textId="2FF8EA9D"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22369C" w:rsidRPr="00CF39D6">
              <w:rPr>
                <w:rFonts w:ascii="標楷體" w:eastAsia="標楷體" w:hAnsi="標楷體" w:cs="新細明體" w:hint="eastAsia"/>
                <w:kern w:val="0"/>
                <w:sz w:val="28"/>
                <w:szCs w:val="28"/>
              </w:rPr>
              <w:t>5</w:t>
            </w:r>
            <w:r w:rsidRPr="00CF39D6">
              <w:rPr>
                <w:rFonts w:ascii="標楷體" w:eastAsia="標楷體" w:hAnsi="標楷體" w:cs="新細明體" w:hint="eastAsia"/>
                <w:kern w:val="0"/>
                <w:sz w:val="28"/>
                <w:szCs w:val="28"/>
              </w:rPr>
              <w:t>計畫屬性：</w:t>
            </w:r>
          </w:p>
          <w:p w14:paraId="45148EAC" w14:textId="5C11B8B3"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b/>
                <w:bCs/>
                <w:kern w:val="0"/>
                <w:sz w:val="28"/>
                <w:szCs w:val="28"/>
              </w:rPr>
              <w:t>1-</w:t>
            </w:r>
            <w:r w:rsidR="00E4374C" w:rsidRPr="00CF39D6">
              <w:rPr>
                <w:rFonts w:ascii="標楷體" w:eastAsia="標楷體" w:hAnsi="標楷體" w:cs="新細明體" w:hint="eastAsia"/>
                <w:b/>
                <w:bCs/>
                <w:kern w:val="0"/>
                <w:sz w:val="28"/>
                <w:szCs w:val="28"/>
              </w:rPr>
              <w:t>5</w:t>
            </w:r>
            <w:r w:rsidRPr="00CF39D6">
              <w:rPr>
                <w:rFonts w:ascii="標楷體" w:eastAsia="標楷體" w:hAnsi="標楷體" w:cs="新細明體"/>
                <w:b/>
                <w:bCs/>
                <w:kern w:val="0"/>
                <w:sz w:val="28"/>
                <w:szCs w:val="28"/>
              </w:rPr>
              <w:t xml:space="preserve">-1 </w:t>
            </w:r>
            <w:r w:rsidRPr="00CF39D6">
              <w:rPr>
                <w:rFonts w:ascii="標楷體" w:eastAsia="標楷體" w:hAnsi="標楷體" w:cs="新細明體" w:hint="eastAsia"/>
                <w:b/>
                <w:bCs/>
                <w:kern w:val="0"/>
                <w:sz w:val="28"/>
                <w:szCs w:val="28"/>
              </w:rPr>
              <w:t>計畫決行（單選）</w:t>
            </w:r>
            <w:r w:rsidR="00FD1C56" w:rsidRPr="00CF39D6">
              <w:rPr>
                <w:rFonts w:ascii="標楷體" w:eastAsia="標楷體" w:hAnsi="標楷體" w:cs="新細明體" w:hint="eastAsia"/>
                <w:b/>
                <w:bCs/>
                <w:kern w:val="0"/>
                <w:sz w:val="28"/>
                <w:szCs w:val="28"/>
              </w:rPr>
              <w:t>：</w:t>
            </w:r>
            <w:r w:rsidRPr="00CF39D6">
              <w:rPr>
                <w:rFonts w:ascii="標楷體" w:eastAsia="標楷體" w:hAnsi="標楷體" w:cs="新細明體" w:hint="eastAsia"/>
                <w:b/>
                <w:bCs/>
                <w:kern w:val="0"/>
                <w:sz w:val="28"/>
                <w:szCs w:val="28"/>
              </w:rPr>
              <w:t>□</w:t>
            </w:r>
            <w:r w:rsidRPr="00CF39D6">
              <w:rPr>
                <w:rFonts w:ascii="標楷體" w:eastAsia="標楷體" w:hAnsi="標楷體" w:cs="新細明體" w:hint="eastAsia"/>
                <w:kern w:val="0"/>
                <w:sz w:val="28"/>
                <w:szCs w:val="28"/>
              </w:rPr>
              <w:t>府一層決行計畫/</w:t>
            </w:r>
            <w:r w:rsidRPr="00CF39D6">
              <w:rPr>
                <w:rFonts w:ascii="標楷體" w:eastAsia="標楷體" w:hAnsi="標楷體" w:cs="新細明體"/>
                <w:kern w:val="0"/>
                <w:sz w:val="28"/>
                <w:szCs w:val="28"/>
              </w:rPr>
              <w:t xml:space="preserve"> </w:t>
            </w:r>
            <w:r w:rsidR="002A4B86" w:rsidRPr="00CF39D6">
              <w:rPr>
                <w:rFonts w:ascii="標楷體" w:eastAsia="標楷體" w:hAnsi="標楷體" w:cs="新細明體" w:hint="eastAsia"/>
                <w:kern w:val="0"/>
                <w:sz w:val="28"/>
                <w:szCs w:val="28"/>
              </w:rPr>
              <w:t>■</w:t>
            </w:r>
            <w:proofErr w:type="gramStart"/>
            <w:r w:rsidRPr="00CF39D6">
              <w:rPr>
                <w:rFonts w:ascii="標楷體" w:eastAsia="標楷體" w:hAnsi="標楷體" w:cs="新細明體" w:hint="eastAsia"/>
                <w:kern w:val="0"/>
                <w:sz w:val="28"/>
                <w:szCs w:val="28"/>
              </w:rPr>
              <w:t>非府一層</w:t>
            </w:r>
            <w:proofErr w:type="gramEnd"/>
            <w:r w:rsidRPr="00CF39D6">
              <w:rPr>
                <w:rFonts w:ascii="標楷體" w:eastAsia="標楷體" w:hAnsi="標楷體" w:cs="新細明體" w:hint="eastAsia"/>
                <w:kern w:val="0"/>
                <w:sz w:val="28"/>
                <w:szCs w:val="28"/>
              </w:rPr>
              <w:t>決行計畫</w:t>
            </w:r>
          </w:p>
          <w:p w14:paraId="40B2308E" w14:textId="0B9AFBEC" w:rsidR="005C7788" w:rsidRPr="00CF39D6" w:rsidRDefault="005C7788" w:rsidP="00FD1C56">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1-</w:t>
            </w:r>
            <w:r w:rsidR="00E4374C" w:rsidRPr="00CF39D6">
              <w:rPr>
                <w:rFonts w:ascii="標楷體" w:eastAsia="標楷體" w:hAnsi="標楷體" w:cs="新細明體" w:hint="eastAsia"/>
                <w:b/>
                <w:bCs/>
                <w:kern w:val="0"/>
                <w:sz w:val="28"/>
                <w:szCs w:val="28"/>
              </w:rPr>
              <w:t>5</w:t>
            </w:r>
            <w:r w:rsidRPr="00CF39D6">
              <w:rPr>
                <w:rFonts w:ascii="標楷體" w:eastAsia="標楷體" w:hAnsi="標楷體" w:cs="新細明體"/>
                <w:b/>
                <w:bCs/>
                <w:kern w:val="0"/>
                <w:sz w:val="28"/>
                <w:szCs w:val="28"/>
              </w:rPr>
              <w:t xml:space="preserve">-2 </w:t>
            </w:r>
            <w:r w:rsidRPr="00CF39D6">
              <w:rPr>
                <w:rFonts w:ascii="標楷體" w:eastAsia="標楷體" w:hAnsi="標楷體" w:cs="新細明體" w:hint="eastAsia"/>
                <w:b/>
                <w:bCs/>
                <w:kern w:val="0"/>
                <w:sz w:val="28"/>
                <w:szCs w:val="28"/>
              </w:rPr>
              <w:t>計畫列管（可複選）</w:t>
            </w:r>
            <w:r w:rsidR="00FD1C56" w:rsidRPr="00CF39D6">
              <w:rPr>
                <w:rFonts w:ascii="標楷體" w:eastAsia="標楷體" w:hAnsi="標楷體" w:cs="新細明體" w:hint="eastAsia"/>
                <w:b/>
                <w:bCs/>
                <w:kern w:val="0"/>
                <w:sz w:val="28"/>
                <w:szCs w:val="28"/>
              </w:rPr>
              <w:t>：</w:t>
            </w:r>
            <w:r w:rsidRPr="00CF39D6">
              <w:rPr>
                <w:rFonts w:ascii="標楷體" w:eastAsia="標楷體" w:hAnsi="標楷體" w:cs="新細明體" w:hint="eastAsia"/>
                <w:b/>
                <w:bCs/>
                <w:kern w:val="0"/>
                <w:sz w:val="28"/>
                <w:szCs w:val="28"/>
              </w:rPr>
              <w:t>□性別平</w:t>
            </w:r>
            <w:r w:rsidR="00E4374C" w:rsidRPr="00CF39D6">
              <w:rPr>
                <w:rFonts w:ascii="標楷體" w:eastAsia="標楷體" w:hAnsi="標楷體" w:cs="新細明體" w:hint="eastAsia"/>
                <w:b/>
                <w:bCs/>
                <w:kern w:val="0"/>
                <w:sz w:val="28"/>
                <w:szCs w:val="28"/>
              </w:rPr>
              <w:t>等</w:t>
            </w:r>
            <w:r w:rsidRPr="00CF39D6">
              <w:rPr>
                <w:rFonts w:ascii="標楷體" w:eastAsia="標楷體" w:hAnsi="標楷體" w:cs="新細明體" w:hint="eastAsia"/>
                <w:b/>
                <w:bCs/>
                <w:kern w:val="0"/>
                <w:sz w:val="28"/>
                <w:szCs w:val="28"/>
              </w:rPr>
              <w:t>方針列管計畫</w:t>
            </w:r>
            <w:r w:rsidRPr="00CF39D6">
              <w:rPr>
                <w:rFonts w:ascii="標楷體" w:eastAsia="標楷體" w:hAnsi="標楷體" w:cs="新細明體"/>
                <w:b/>
                <w:bCs/>
                <w:kern w:val="0"/>
                <w:sz w:val="28"/>
                <w:szCs w:val="28"/>
              </w:rPr>
              <w:t>/</w:t>
            </w:r>
            <w:r w:rsidR="00FD1C56" w:rsidRPr="00CF39D6">
              <w:rPr>
                <w:rFonts w:ascii="標楷體" w:eastAsia="標楷體" w:hAnsi="標楷體" w:cs="新細明體" w:hint="eastAsia"/>
                <w:b/>
                <w:bCs/>
                <w:kern w:val="0"/>
                <w:sz w:val="28"/>
                <w:szCs w:val="28"/>
              </w:rPr>
              <w:t xml:space="preserve"> </w:t>
            </w:r>
            <w:r w:rsidRPr="00CF39D6">
              <w:rPr>
                <w:rFonts w:ascii="標楷體" w:eastAsia="標楷體" w:hAnsi="標楷體" w:cs="新細明體" w:hint="eastAsia"/>
                <w:b/>
                <w:bCs/>
                <w:kern w:val="0"/>
                <w:sz w:val="28"/>
                <w:szCs w:val="28"/>
              </w:rPr>
              <w:t>□施政計畫</w:t>
            </w:r>
            <w:r w:rsidRPr="00CF39D6">
              <w:rPr>
                <w:rFonts w:ascii="標楷體" w:eastAsia="標楷體" w:hAnsi="標楷體" w:cs="新細明體"/>
                <w:b/>
                <w:bCs/>
                <w:kern w:val="0"/>
                <w:sz w:val="28"/>
                <w:szCs w:val="28"/>
              </w:rPr>
              <w:t xml:space="preserve">/ </w:t>
            </w:r>
            <w:r w:rsidR="002A4B86" w:rsidRPr="00CF39D6">
              <w:rPr>
                <w:rFonts w:ascii="標楷體" w:eastAsia="標楷體" w:hAnsi="標楷體" w:cs="新細明體" w:hint="eastAsia"/>
                <w:b/>
                <w:bCs/>
                <w:kern w:val="0"/>
                <w:sz w:val="28"/>
                <w:szCs w:val="28"/>
              </w:rPr>
              <w:t>■</w:t>
            </w:r>
            <w:r w:rsidR="00FD1C56" w:rsidRPr="00CF39D6">
              <w:rPr>
                <w:rFonts w:ascii="標楷體" w:eastAsia="標楷體" w:hAnsi="標楷體" w:cs="新細明體" w:hint="eastAsia"/>
                <w:b/>
                <w:bCs/>
                <w:kern w:val="0"/>
                <w:sz w:val="28"/>
                <w:szCs w:val="28"/>
              </w:rPr>
              <w:t xml:space="preserve">一般性                              </w:t>
            </w:r>
            <w:r w:rsidR="00FD1C56" w:rsidRPr="00CF39D6">
              <w:rPr>
                <w:rFonts w:ascii="標楷體" w:eastAsia="標楷體" w:hAnsi="標楷體" w:cs="新細明體"/>
                <w:b/>
                <w:bCs/>
                <w:kern w:val="0"/>
                <w:sz w:val="28"/>
                <w:szCs w:val="28"/>
              </w:rPr>
              <w:br/>
            </w:r>
            <w:r w:rsidR="00FD1C56" w:rsidRPr="00CF39D6">
              <w:rPr>
                <w:rFonts w:ascii="標楷體" w:eastAsia="標楷體" w:hAnsi="標楷體" w:cs="新細明體" w:hint="eastAsia"/>
                <w:b/>
                <w:bCs/>
                <w:kern w:val="0"/>
                <w:sz w:val="28"/>
                <w:szCs w:val="28"/>
              </w:rPr>
              <w:t xml:space="preserve">                          </w:t>
            </w:r>
            <w:r w:rsidR="00311CD1" w:rsidRPr="00CF39D6">
              <w:rPr>
                <w:rFonts w:ascii="標楷體" w:eastAsia="標楷體" w:hAnsi="標楷體" w:cs="新細明體" w:hint="eastAsia"/>
                <w:b/>
                <w:bCs/>
                <w:kern w:val="0"/>
                <w:sz w:val="28"/>
                <w:szCs w:val="28"/>
              </w:rPr>
              <w:t xml:space="preserve">  </w:t>
            </w:r>
            <w:r w:rsidRPr="00CF39D6">
              <w:rPr>
                <w:rFonts w:ascii="標楷體" w:eastAsia="標楷體" w:hAnsi="標楷體" w:cs="新細明體" w:hint="eastAsia"/>
                <w:b/>
                <w:bCs/>
                <w:kern w:val="0"/>
                <w:sz w:val="28"/>
                <w:szCs w:val="28"/>
              </w:rPr>
              <w:t>工作計畫</w:t>
            </w:r>
          </w:p>
        </w:tc>
      </w:tr>
      <w:tr w:rsidR="00CF39D6" w:rsidRPr="00CF39D6" w14:paraId="461FAE8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0"/>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2F9BA176" w14:textId="5F47C60B" w:rsidR="005C7788" w:rsidRPr="00CF39D6" w:rsidRDefault="005C7788" w:rsidP="00141390">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1-</w:t>
            </w:r>
            <w:r w:rsidR="0022369C" w:rsidRPr="00CF39D6">
              <w:rPr>
                <w:rFonts w:ascii="標楷體" w:eastAsia="標楷體" w:hAnsi="標楷體" w:cs="新細明體" w:hint="eastAsia"/>
                <w:b/>
                <w:bCs/>
                <w:kern w:val="0"/>
                <w:sz w:val="28"/>
                <w:szCs w:val="28"/>
              </w:rPr>
              <w:t>6</w:t>
            </w:r>
            <w:r w:rsidRPr="00CF39D6">
              <w:rPr>
                <w:rFonts w:ascii="標楷體" w:eastAsia="標楷體" w:hAnsi="標楷體" w:cs="新細明體" w:hint="eastAsia"/>
                <w:b/>
                <w:bCs/>
                <w:kern w:val="0"/>
                <w:sz w:val="28"/>
                <w:szCs w:val="28"/>
              </w:rPr>
              <w:t>計畫內容涉及領域（可複選）</w:t>
            </w:r>
          </w:p>
        </w:tc>
        <w:tc>
          <w:tcPr>
            <w:tcW w:w="8754" w:type="dxa"/>
            <w:gridSpan w:val="3"/>
            <w:tcBorders>
              <w:top w:val="nil"/>
              <w:left w:val="nil"/>
              <w:bottom w:val="single" w:sz="4" w:space="0" w:color="auto"/>
              <w:right w:val="single" w:sz="4" w:space="0" w:color="auto"/>
            </w:tcBorders>
            <w:shd w:val="clear" w:color="auto" w:fill="auto"/>
            <w:vAlign w:val="center"/>
            <w:hideMark/>
          </w:tcPr>
          <w:p w14:paraId="008E039D" w14:textId="4E2C01D6"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E4374C" w:rsidRPr="00CF39D6">
              <w:rPr>
                <w:rFonts w:ascii="標楷體" w:eastAsia="標楷體" w:hAnsi="標楷體" w:cs="新細明體" w:hint="eastAsia"/>
                <w:kern w:val="0"/>
                <w:sz w:val="28"/>
                <w:szCs w:val="28"/>
              </w:rPr>
              <w:t>6</w:t>
            </w:r>
            <w:r w:rsidRPr="00CF39D6">
              <w:rPr>
                <w:rFonts w:ascii="標楷體" w:eastAsia="標楷體" w:hAnsi="標楷體" w:cs="新細明體" w:hint="eastAsia"/>
                <w:kern w:val="0"/>
                <w:sz w:val="28"/>
                <w:szCs w:val="28"/>
              </w:rPr>
              <w:t>-1 □就業、經濟、福利領域</w:t>
            </w:r>
          </w:p>
          <w:p w14:paraId="632D460C" w14:textId="42F93E48"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E4374C" w:rsidRPr="00CF39D6">
              <w:rPr>
                <w:rFonts w:ascii="標楷體" w:eastAsia="標楷體" w:hAnsi="標楷體" w:cs="新細明體" w:hint="eastAsia"/>
                <w:kern w:val="0"/>
                <w:sz w:val="28"/>
                <w:szCs w:val="28"/>
              </w:rPr>
              <w:t>6</w:t>
            </w:r>
            <w:r w:rsidRPr="00CF39D6">
              <w:rPr>
                <w:rFonts w:ascii="標楷體" w:eastAsia="標楷體" w:hAnsi="標楷體" w:cs="新細明體" w:hint="eastAsia"/>
                <w:kern w:val="0"/>
                <w:sz w:val="28"/>
                <w:szCs w:val="28"/>
              </w:rPr>
              <w:t>-2 □人口、婚姻、家庭領域</w:t>
            </w:r>
          </w:p>
          <w:p w14:paraId="5AE5140C" w14:textId="73CCDEDE"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E4374C" w:rsidRPr="00CF39D6">
              <w:rPr>
                <w:rFonts w:ascii="標楷體" w:eastAsia="標楷體" w:hAnsi="標楷體" w:cs="新細明體" w:hint="eastAsia"/>
                <w:kern w:val="0"/>
                <w:sz w:val="28"/>
                <w:szCs w:val="28"/>
              </w:rPr>
              <w:t>6</w:t>
            </w:r>
            <w:r w:rsidRPr="00CF39D6">
              <w:rPr>
                <w:rFonts w:ascii="標楷體" w:eastAsia="標楷體" w:hAnsi="標楷體" w:cs="新細明體" w:hint="eastAsia"/>
                <w:kern w:val="0"/>
                <w:sz w:val="28"/>
                <w:szCs w:val="28"/>
              </w:rPr>
              <w:t xml:space="preserve">-3 </w:t>
            </w:r>
            <w:r w:rsidR="003C74E9"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教育、文化、媒體領域</w:t>
            </w:r>
          </w:p>
          <w:p w14:paraId="213F05ED" w14:textId="69D88E2C"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E4374C" w:rsidRPr="00CF39D6">
              <w:rPr>
                <w:rFonts w:ascii="標楷體" w:eastAsia="標楷體" w:hAnsi="標楷體" w:cs="新細明體" w:hint="eastAsia"/>
                <w:kern w:val="0"/>
                <w:sz w:val="28"/>
                <w:szCs w:val="28"/>
              </w:rPr>
              <w:t>6</w:t>
            </w:r>
            <w:r w:rsidRPr="00CF39D6">
              <w:rPr>
                <w:rFonts w:ascii="標楷體" w:eastAsia="標楷體" w:hAnsi="標楷體" w:cs="新細明體" w:hint="eastAsia"/>
                <w:kern w:val="0"/>
                <w:sz w:val="28"/>
                <w:szCs w:val="28"/>
              </w:rPr>
              <w:t xml:space="preserve">-4 </w:t>
            </w:r>
            <w:r w:rsidR="003C74E9"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人身安全、環境領域</w:t>
            </w:r>
          </w:p>
          <w:p w14:paraId="09D3085A" w14:textId="6BB02B66"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E4374C" w:rsidRPr="00CF39D6">
              <w:rPr>
                <w:rFonts w:ascii="標楷體" w:eastAsia="標楷體" w:hAnsi="標楷體" w:cs="新細明體" w:hint="eastAsia"/>
                <w:kern w:val="0"/>
                <w:sz w:val="28"/>
                <w:szCs w:val="28"/>
              </w:rPr>
              <w:t>6</w:t>
            </w:r>
            <w:r w:rsidRPr="00CF39D6">
              <w:rPr>
                <w:rFonts w:ascii="標楷體" w:eastAsia="標楷體" w:hAnsi="標楷體" w:cs="新細明體" w:hint="eastAsia"/>
                <w:kern w:val="0"/>
                <w:sz w:val="28"/>
                <w:szCs w:val="28"/>
              </w:rPr>
              <w:t>-5 □健康、醫療、照顧領域</w:t>
            </w:r>
          </w:p>
          <w:p w14:paraId="7FF42175" w14:textId="571C168E"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E4374C" w:rsidRPr="00CF39D6">
              <w:rPr>
                <w:rFonts w:ascii="標楷體" w:eastAsia="標楷體" w:hAnsi="標楷體" w:cs="新細明體" w:hint="eastAsia"/>
                <w:kern w:val="0"/>
                <w:sz w:val="28"/>
                <w:szCs w:val="28"/>
              </w:rPr>
              <w:t>6</w:t>
            </w:r>
            <w:r w:rsidRPr="00CF39D6">
              <w:rPr>
                <w:rFonts w:ascii="標楷體" w:eastAsia="標楷體" w:hAnsi="標楷體" w:cs="新細明體" w:hint="eastAsia"/>
                <w:kern w:val="0"/>
                <w:sz w:val="28"/>
                <w:szCs w:val="28"/>
              </w:rPr>
              <w:t>-6 □社會參與領域</w:t>
            </w:r>
          </w:p>
          <w:p w14:paraId="1A4AE429" w14:textId="118697DA"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E4374C" w:rsidRPr="00CF39D6">
              <w:rPr>
                <w:rFonts w:ascii="標楷體" w:eastAsia="標楷體" w:hAnsi="標楷體" w:cs="新細明體" w:hint="eastAsia"/>
                <w:kern w:val="0"/>
                <w:sz w:val="28"/>
                <w:szCs w:val="28"/>
              </w:rPr>
              <w:t>6</w:t>
            </w:r>
            <w:r w:rsidRPr="00CF39D6">
              <w:rPr>
                <w:rFonts w:ascii="標楷體" w:eastAsia="標楷體" w:hAnsi="標楷體" w:cs="新細明體" w:hint="eastAsia"/>
                <w:kern w:val="0"/>
                <w:sz w:val="28"/>
                <w:szCs w:val="28"/>
              </w:rPr>
              <w:t>-7 □其他</w:t>
            </w:r>
            <w:proofErr w:type="gramStart"/>
            <w:r w:rsidRPr="00CF39D6">
              <w:rPr>
                <w:rFonts w:ascii="標楷體" w:eastAsia="標楷體" w:hAnsi="標楷體" w:cs="新細明體" w:hint="eastAsia"/>
                <w:kern w:val="0"/>
                <w:sz w:val="28"/>
                <w:szCs w:val="28"/>
              </w:rPr>
              <w:t>（</w:t>
            </w:r>
            <w:proofErr w:type="gramEnd"/>
            <w:r w:rsidRPr="00CF39D6">
              <w:rPr>
                <w:rFonts w:ascii="標楷體" w:eastAsia="標楷體" w:hAnsi="標楷體" w:cs="新細明體" w:hint="eastAsia"/>
                <w:kern w:val="0"/>
                <w:sz w:val="28"/>
                <w:szCs w:val="28"/>
              </w:rPr>
              <w:t>請簡述計畫涉及領域：________________</w:t>
            </w:r>
            <w:proofErr w:type="gramStart"/>
            <w:r w:rsidRPr="00CF39D6">
              <w:rPr>
                <w:rFonts w:ascii="標楷體" w:eastAsia="標楷體" w:hAnsi="標楷體" w:cs="新細明體" w:hint="eastAsia"/>
                <w:kern w:val="0"/>
                <w:sz w:val="28"/>
                <w:szCs w:val="28"/>
              </w:rPr>
              <w:t>）</w:t>
            </w:r>
            <w:proofErr w:type="gramEnd"/>
          </w:p>
        </w:tc>
      </w:tr>
      <w:tr w:rsidR="00CF39D6" w:rsidRPr="00CF39D6" w14:paraId="0222A6F6" w14:textId="77777777" w:rsidTr="00CB1E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50"/>
        </w:trPr>
        <w:tc>
          <w:tcPr>
            <w:tcW w:w="1751" w:type="dxa"/>
            <w:tcBorders>
              <w:top w:val="nil"/>
              <w:left w:val="single" w:sz="4" w:space="0" w:color="auto"/>
              <w:bottom w:val="single" w:sz="4" w:space="0" w:color="000000"/>
              <w:right w:val="single" w:sz="4" w:space="0" w:color="auto"/>
            </w:tcBorders>
            <w:shd w:val="clear" w:color="auto" w:fill="auto"/>
            <w:vAlign w:val="center"/>
            <w:hideMark/>
          </w:tcPr>
          <w:p w14:paraId="4877E66F" w14:textId="1D12B992"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0022369C" w:rsidRPr="00CF39D6">
              <w:rPr>
                <w:rFonts w:ascii="標楷體" w:eastAsia="標楷體" w:hAnsi="標楷體" w:cs="新細明體" w:hint="eastAsia"/>
                <w:kern w:val="0"/>
                <w:sz w:val="28"/>
                <w:szCs w:val="28"/>
              </w:rPr>
              <w:t>7</w:t>
            </w:r>
            <w:r w:rsidRPr="00CF39D6">
              <w:rPr>
                <w:rFonts w:ascii="標楷體" w:eastAsia="標楷體" w:hAnsi="標楷體" w:cs="新細明體" w:hint="eastAsia"/>
                <w:kern w:val="0"/>
                <w:sz w:val="28"/>
                <w:szCs w:val="28"/>
              </w:rPr>
              <w:t>計畫依據</w:t>
            </w:r>
          </w:p>
        </w:tc>
        <w:tc>
          <w:tcPr>
            <w:tcW w:w="5352" w:type="dxa"/>
            <w:tcBorders>
              <w:top w:val="nil"/>
              <w:left w:val="nil"/>
              <w:bottom w:val="nil"/>
              <w:right w:val="single" w:sz="4" w:space="0" w:color="auto"/>
            </w:tcBorders>
            <w:shd w:val="clear" w:color="auto" w:fill="auto"/>
            <w:vAlign w:val="center"/>
            <w:hideMark/>
          </w:tcPr>
          <w:p w14:paraId="3AD0054B" w14:textId="21EC36BA" w:rsidR="005C7788" w:rsidRPr="00CF39D6" w:rsidRDefault="003C74E9"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本計畫係依據內政部政署「犯罪預防宣導及諮詢執行計畫」辦理。</w:t>
            </w:r>
          </w:p>
        </w:tc>
        <w:tc>
          <w:tcPr>
            <w:tcW w:w="3402" w:type="dxa"/>
            <w:gridSpan w:val="2"/>
            <w:tcBorders>
              <w:top w:val="nil"/>
              <w:left w:val="nil"/>
              <w:bottom w:val="nil"/>
              <w:right w:val="single" w:sz="4" w:space="0" w:color="auto"/>
            </w:tcBorders>
            <w:shd w:val="clear" w:color="auto" w:fill="auto"/>
            <w:vAlign w:val="center"/>
            <w:hideMark/>
          </w:tcPr>
          <w:p w14:paraId="445F2001" w14:textId="77777777" w:rsidR="009A0F34" w:rsidRPr="00CF39D6" w:rsidRDefault="009A0F34"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簡要說明計畫主要執行依據：</w:t>
            </w:r>
            <w:r w:rsidRPr="00CF39D6">
              <w:rPr>
                <w:rFonts w:ascii="標楷體" w:eastAsia="標楷體" w:hAnsi="標楷體" w:cs="新細明體"/>
                <w:kern w:val="0"/>
                <w:sz w:val="28"/>
                <w:szCs w:val="28"/>
              </w:rPr>
              <w:t>(1)</w:t>
            </w:r>
            <w:r w:rsidRPr="00CF39D6">
              <w:rPr>
                <w:rFonts w:ascii="標楷體" w:eastAsia="標楷體" w:hAnsi="標楷體" w:cs="新細明體" w:hint="eastAsia"/>
                <w:kern w:val="0"/>
                <w:sz w:val="28"/>
                <w:szCs w:val="28"/>
              </w:rPr>
              <w:t>法律、政策、施政計畫項目等；</w:t>
            </w:r>
            <w:r w:rsidRPr="00CF39D6">
              <w:rPr>
                <w:rFonts w:ascii="標楷體" w:eastAsia="標楷體" w:hAnsi="標楷體" w:cs="新細明體"/>
                <w:kern w:val="0"/>
                <w:sz w:val="28"/>
                <w:szCs w:val="28"/>
              </w:rPr>
              <w:t>(2)</w:t>
            </w:r>
            <w:r w:rsidR="005C7788" w:rsidRPr="00CF39D6">
              <w:rPr>
                <w:rFonts w:ascii="標楷體" w:eastAsia="標楷體" w:hAnsi="標楷體" w:cs="新細明體" w:hint="eastAsia"/>
                <w:kern w:val="0"/>
                <w:sz w:val="28"/>
                <w:szCs w:val="28"/>
              </w:rPr>
              <w:t>CEDAW、</w:t>
            </w:r>
          </w:p>
          <w:p w14:paraId="5967E756" w14:textId="6B9A816A" w:rsidR="005C7788" w:rsidRPr="00CF39D6" w:rsidRDefault="005C7788"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新北</w:t>
            </w:r>
            <w:r w:rsidR="00207A38" w:rsidRPr="00CF39D6">
              <w:rPr>
                <w:rFonts w:ascii="標楷體" w:eastAsia="標楷體" w:hAnsi="標楷體" w:cs="新細明體" w:hint="eastAsia"/>
                <w:kern w:val="0"/>
                <w:sz w:val="28"/>
                <w:szCs w:val="28"/>
              </w:rPr>
              <w:t>市</w:t>
            </w:r>
            <w:r w:rsidRPr="00CF39D6">
              <w:rPr>
                <w:rFonts w:ascii="標楷體" w:eastAsia="標楷體" w:hAnsi="標楷體" w:cs="新細明體" w:hint="eastAsia"/>
                <w:kern w:val="0"/>
                <w:sz w:val="28"/>
                <w:szCs w:val="28"/>
              </w:rPr>
              <w:t>性別</w:t>
            </w:r>
            <w:r w:rsidR="009A0F34" w:rsidRPr="00CF39D6">
              <w:rPr>
                <w:rFonts w:ascii="標楷體" w:eastAsia="標楷體" w:hAnsi="標楷體" w:cs="新細明體" w:hint="eastAsia"/>
                <w:kern w:val="0"/>
                <w:sz w:val="28"/>
                <w:szCs w:val="28"/>
              </w:rPr>
              <w:t>平等政策方針、新北市性別主流化實施計畫、新北市性別平等委員會決議</w:t>
            </w:r>
            <w:r w:rsidRPr="00CF39D6">
              <w:rPr>
                <w:rFonts w:ascii="標楷體" w:eastAsia="標楷體" w:hAnsi="標楷體" w:cs="新細明體" w:hint="eastAsia"/>
                <w:kern w:val="0"/>
                <w:sz w:val="28"/>
                <w:szCs w:val="28"/>
              </w:rPr>
              <w:t>等。</w:t>
            </w:r>
          </w:p>
        </w:tc>
      </w:tr>
      <w:tr w:rsidR="00CF39D6" w:rsidRPr="00CF39D6" w14:paraId="50D5EBD6"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90"/>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73ACD200" w14:textId="732E8236" w:rsidR="005C7788" w:rsidRPr="00CF39D6" w:rsidRDefault="005C7788" w:rsidP="00141390">
            <w:pPr>
              <w:widowControl/>
              <w:spacing w:line="400" w:lineRule="exact"/>
              <w:jc w:val="both"/>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貳、受益對象</w:t>
            </w:r>
            <w:r w:rsidR="00463D53" w:rsidRPr="00CF39D6">
              <w:rPr>
                <w:rFonts w:ascii="標楷體" w:eastAsia="標楷體" w:hAnsi="標楷體" w:cs="新細明體" w:hint="eastAsia"/>
                <w:b/>
                <w:bCs/>
                <w:kern w:val="0"/>
                <w:sz w:val="28"/>
                <w:szCs w:val="28"/>
              </w:rPr>
              <w:t>（單選）</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48014FF6" w14:textId="00BF45AF" w:rsidR="005C7788" w:rsidRPr="00CF39D6" w:rsidRDefault="005C7788" w:rsidP="00141390">
            <w:pPr>
              <w:widowControl/>
              <w:spacing w:line="400" w:lineRule="exact"/>
              <w:rPr>
                <w:rFonts w:ascii="標楷體" w:eastAsia="標楷體" w:hAnsi="標楷體" w:cs="Times New Roman"/>
                <w:bCs/>
                <w:kern w:val="0"/>
                <w:sz w:val="28"/>
                <w:szCs w:val="28"/>
              </w:rPr>
            </w:pPr>
            <w:r w:rsidRPr="00CF39D6">
              <w:rPr>
                <w:rFonts w:ascii="標楷體" w:eastAsia="標楷體" w:hAnsi="標楷體" w:cs="Times New Roman"/>
                <w:kern w:val="0"/>
                <w:sz w:val="28"/>
                <w:szCs w:val="28"/>
              </w:rPr>
              <w:t>2-1</w:t>
            </w:r>
            <w:r w:rsidR="00927615" w:rsidRPr="00CF39D6">
              <w:rPr>
                <w:rFonts w:ascii="標楷體" w:eastAsia="標楷體" w:hAnsi="標楷體" w:cs="Times New Roman"/>
                <w:kern w:val="0"/>
                <w:sz w:val="28"/>
                <w:szCs w:val="28"/>
              </w:rPr>
              <w:t xml:space="preserve"> </w:t>
            </w:r>
            <w:r w:rsidR="002620AF" w:rsidRPr="00CF39D6">
              <w:rPr>
                <w:rFonts w:ascii="標楷體" w:eastAsia="標楷體" w:hAnsi="標楷體" w:cs="Times New Roman" w:hint="eastAsia"/>
                <w:sz w:val="28"/>
                <w:szCs w:val="28"/>
              </w:rPr>
              <w:t>■</w:t>
            </w:r>
            <w:r w:rsidRPr="00CF39D6">
              <w:rPr>
                <w:rFonts w:ascii="標楷體" w:eastAsia="標楷體" w:hAnsi="標楷體" w:cs="Times New Roman"/>
                <w:kern w:val="0"/>
                <w:sz w:val="28"/>
                <w:szCs w:val="28"/>
              </w:rPr>
              <w:t>計畫</w:t>
            </w:r>
            <w:r w:rsidRPr="00CF39D6">
              <w:rPr>
                <w:rFonts w:ascii="標楷體" w:eastAsia="標楷體" w:hAnsi="標楷體" w:cs="Times New Roman"/>
                <w:bCs/>
                <w:kern w:val="0"/>
                <w:sz w:val="28"/>
                <w:szCs w:val="28"/>
              </w:rPr>
              <w:t>以特定性別、性傾向或性別認同者為受益對</w:t>
            </w:r>
            <w:r w:rsidR="000C37FD" w:rsidRPr="00CF39D6">
              <w:rPr>
                <w:rFonts w:ascii="標楷體" w:eastAsia="標楷體" w:hAnsi="標楷體" w:cs="Times New Roman"/>
                <w:bCs/>
                <w:kern w:val="0"/>
                <w:sz w:val="28"/>
                <w:szCs w:val="28"/>
              </w:rPr>
              <w:t>象</w:t>
            </w:r>
          </w:p>
          <w:p w14:paraId="4738E014" w14:textId="36328453" w:rsidR="005C7788" w:rsidRPr="00CF39D6" w:rsidRDefault="005C7788" w:rsidP="00141390">
            <w:pPr>
              <w:widowControl/>
              <w:spacing w:line="400" w:lineRule="exact"/>
              <w:ind w:left="731" w:hangingChars="261" w:hanging="731"/>
              <w:rPr>
                <w:rFonts w:ascii="標楷體" w:eastAsia="標楷體" w:hAnsi="標楷體" w:cs="Times New Roman"/>
                <w:sz w:val="28"/>
                <w:szCs w:val="28"/>
              </w:rPr>
            </w:pPr>
            <w:r w:rsidRPr="00CF39D6">
              <w:rPr>
                <w:rFonts w:ascii="標楷體" w:eastAsia="標楷體" w:hAnsi="標楷體" w:cs="Times New Roman"/>
                <w:bCs/>
                <w:kern w:val="0"/>
                <w:sz w:val="28"/>
                <w:szCs w:val="28"/>
              </w:rPr>
              <w:t>2-2</w:t>
            </w:r>
            <w:r w:rsidR="0096715B" w:rsidRPr="00CF39D6">
              <w:rPr>
                <w:rFonts w:ascii="標楷體" w:eastAsia="標楷體" w:hAnsi="標楷體" w:cs="Times New Roman" w:hint="eastAsia"/>
                <w:bCs/>
                <w:kern w:val="0"/>
                <w:sz w:val="28"/>
                <w:szCs w:val="28"/>
              </w:rPr>
              <w:t xml:space="preserve"> </w:t>
            </w:r>
            <w:r w:rsidRPr="00CF39D6">
              <w:rPr>
                <w:rFonts w:ascii="標楷體" w:eastAsia="標楷體" w:hAnsi="標楷體" w:cs="Times New Roman"/>
                <w:kern w:val="0"/>
                <w:sz w:val="28"/>
                <w:szCs w:val="28"/>
              </w:rPr>
              <w:t>□</w:t>
            </w:r>
            <w:r w:rsidRPr="00CF39D6">
              <w:rPr>
                <w:rFonts w:ascii="標楷體" w:eastAsia="標楷體" w:hAnsi="標楷體" w:cs="Times New Roman"/>
                <w:bCs/>
                <w:kern w:val="0"/>
                <w:sz w:val="28"/>
                <w:szCs w:val="28"/>
              </w:rPr>
              <w:t>計畫</w:t>
            </w:r>
            <w:r w:rsidRPr="00CF39D6">
              <w:rPr>
                <w:rFonts w:ascii="標楷體" w:eastAsia="標楷體" w:hAnsi="標楷體" w:cs="Times New Roman"/>
                <w:sz w:val="28"/>
                <w:szCs w:val="28"/>
              </w:rPr>
              <w:t>受益對象無特定區別與限制</w:t>
            </w:r>
            <w:r w:rsidR="00615ACD" w:rsidRPr="00CF39D6">
              <w:rPr>
                <w:rFonts w:ascii="標楷體" w:eastAsia="標楷體" w:hAnsi="標楷體" w:cs="Times New Roman"/>
                <w:sz w:val="28"/>
                <w:szCs w:val="28"/>
              </w:rPr>
              <w:t>，</w:t>
            </w:r>
            <w:r w:rsidRPr="00CF39D6">
              <w:rPr>
                <w:rFonts w:ascii="標楷體" w:eastAsia="標楷體" w:hAnsi="標楷體" w:cs="Times New Roman"/>
                <w:sz w:val="28"/>
                <w:szCs w:val="28"/>
              </w:rPr>
              <w:t>預計參與人員性別比例</w:t>
            </w:r>
            <w:r w:rsidR="0096715B" w:rsidRPr="00CF39D6">
              <w:rPr>
                <w:rFonts w:ascii="標楷體" w:eastAsia="標楷體" w:hAnsi="標楷體" w:cs="Times New Roman" w:hint="eastAsia"/>
                <w:sz w:val="28"/>
                <w:szCs w:val="28"/>
              </w:rPr>
              <w:t>，</w:t>
            </w:r>
            <w:r w:rsidRPr="00CF39D6">
              <w:rPr>
                <w:rFonts w:ascii="標楷體" w:eastAsia="標楷體" w:hAnsi="標楷體" w:cs="Times New Roman"/>
                <w:sz w:val="28"/>
                <w:szCs w:val="28"/>
              </w:rPr>
              <w:t>男：____人；女：____人。性別比例：男：_____%；女：_____%</w:t>
            </w:r>
          </w:p>
          <w:p w14:paraId="756578BD" w14:textId="0BD70941" w:rsidR="009917BE" w:rsidRPr="00CF39D6" w:rsidRDefault="009917BE" w:rsidP="00802EF2">
            <w:pPr>
              <w:widowControl/>
              <w:spacing w:line="400" w:lineRule="exact"/>
              <w:ind w:left="731" w:hangingChars="261" w:hanging="731"/>
              <w:rPr>
                <w:rFonts w:ascii="標楷體" w:eastAsia="標楷體" w:hAnsi="標楷體" w:cs="Gautami"/>
                <w:sz w:val="28"/>
                <w:szCs w:val="28"/>
              </w:rPr>
            </w:pPr>
            <w:r w:rsidRPr="00CF39D6">
              <w:rPr>
                <w:rFonts w:ascii="標楷體" w:eastAsia="標楷體" w:hAnsi="標楷體" w:cs="Times New Roman"/>
                <w:sz w:val="28"/>
                <w:szCs w:val="28"/>
              </w:rPr>
              <w:lastRenderedPageBreak/>
              <w:t>2-3</w:t>
            </w:r>
            <w:r w:rsidRPr="00CF39D6">
              <w:rPr>
                <w:rFonts w:ascii="標楷體" w:eastAsia="標楷體" w:hAnsi="標楷體" w:cs="Times New Roman" w:hint="eastAsia"/>
                <w:sz w:val="28"/>
                <w:szCs w:val="28"/>
              </w:rPr>
              <w:t xml:space="preserve"> </w:t>
            </w:r>
            <w:r w:rsidR="002620AF" w:rsidRPr="00CF39D6">
              <w:rPr>
                <w:rFonts w:ascii="標楷體" w:eastAsia="標楷體" w:hAnsi="標楷體" w:cs="Times New Roman"/>
                <w:kern w:val="0"/>
                <w:sz w:val="28"/>
                <w:szCs w:val="28"/>
              </w:rPr>
              <w:t>□</w:t>
            </w:r>
            <w:r w:rsidRPr="00CF39D6">
              <w:rPr>
                <w:rFonts w:ascii="標楷體" w:eastAsia="標楷體" w:hAnsi="標楷體" w:cs="Times New Roman" w:hint="eastAsia"/>
                <w:kern w:val="0"/>
                <w:sz w:val="28"/>
                <w:szCs w:val="28"/>
              </w:rPr>
              <w:t>計畫</w:t>
            </w:r>
            <w:r w:rsidRPr="00CF39D6">
              <w:rPr>
                <w:rFonts w:ascii="標楷體" w:eastAsia="標楷體" w:hAnsi="標楷體" w:cs="Times New Roman"/>
                <w:sz w:val="28"/>
                <w:szCs w:val="28"/>
              </w:rPr>
              <w:t>受益對象無特定區別與限制，</w:t>
            </w:r>
            <w:r w:rsidRPr="00CF39D6">
              <w:rPr>
                <w:rFonts w:ascii="標楷體" w:eastAsia="標楷體" w:hAnsi="標楷體" w:cs="Times New Roman" w:hint="eastAsia"/>
                <w:sz w:val="28"/>
                <w:szCs w:val="28"/>
              </w:rPr>
              <w:t>但無法推估實際使用人數</w:t>
            </w:r>
          </w:p>
        </w:tc>
      </w:tr>
      <w:tr w:rsidR="00CF39D6" w:rsidRPr="00CF39D6" w14:paraId="24DE8C8E"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1"/>
        </w:trPr>
        <w:tc>
          <w:tcPr>
            <w:tcW w:w="10505" w:type="dxa"/>
            <w:gridSpan w:val="4"/>
            <w:tcBorders>
              <w:top w:val="nil"/>
              <w:left w:val="single" w:sz="4" w:space="0" w:color="auto"/>
              <w:bottom w:val="single" w:sz="4" w:space="0" w:color="auto"/>
              <w:right w:val="single" w:sz="4" w:space="0" w:color="auto"/>
            </w:tcBorders>
            <w:shd w:val="clear" w:color="auto" w:fill="auto"/>
            <w:vAlign w:val="center"/>
          </w:tcPr>
          <w:p w14:paraId="61A57DF8" w14:textId="61C8C9D6" w:rsidR="00615ACD" w:rsidRPr="00CF39D6" w:rsidRDefault="00615ACD" w:rsidP="00141390">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b/>
                <w:bCs/>
                <w:kern w:val="0"/>
                <w:sz w:val="28"/>
                <w:szCs w:val="28"/>
              </w:rPr>
              <w:lastRenderedPageBreak/>
              <w:t>參、問題與需求評估</w:t>
            </w:r>
          </w:p>
        </w:tc>
      </w:tr>
      <w:tr w:rsidR="00CF39D6" w:rsidRPr="00CF39D6" w14:paraId="694A9CC8" w14:textId="77777777" w:rsidTr="003C3C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9"/>
        </w:trPr>
        <w:tc>
          <w:tcPr>
            <w:tcW w:w="1751" w:type="dxa"/>
            <w:tcBorders>
              <w:top w:val="nil"/>
              <w:left w:val="single" w:sz="4" w:space="0" w:color="auto"/>
              <w:bottom w:val="single" w:sz="4" w:space="0" w:color="000000"/>
              <w:right w:val="single" w:sz="4" w:space="0" w:color="auto"/>
            </w:tcBorders>
            <w:shd w:val="clear" w:color="auto" w:fill="auto"/>
            <w:vAlign w:val="center"/>
            <w:hideMark/>
          </w:tcPr>
          <w:p w14:paraId="08C2E7ED" w14:textId="5747B0D4" w:rsidR="00E9376A" w:rsidRPr="00CF39D6" w:rsidRDefault="00E9376A" w:rsidP="00E9376A">
            <w:pPr>
              <w:widowControl/>
              <w:spacing w:line="400" w:lineRule="exact"/>
              <w:jc w:val="center"/>
              <w:rPr>
                <w:rFonts w:ascii="標楷體" w:eastAsia="標楷體" w:hAnsi="標楷體" w:cs="新細明體"/>
                <w:b/>
                <w:bCs/>
                <w:kern w:val="0"/>
                <w:sz w:val="28"/>
                <w:szCs w:val="28"/>
              </w:rPr>
            </w:pPr>
          </w:p>
          <w:p w14:paraId="38481563" w14:textId="7777777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3-1計畫之現況問題與需求概述</w:t>
            </w:r>
          </w:p>
        </w:tc>
        <w:tc>
          <w:tcPr>
            <w:tcW w:w="5919" w:type="dxa"/>
            <w:gridSpan w:val="2"/>
            <w:tcBorders>
              <w:top w:val="nil"/>
              <w:left w:val="nil"/>
              <w:bottom w:val="single" w:sz="4" w:space="0" w:color="auto"/>
              <w:right w:val="single" w:sz="4" w:space="0" w:color="auto"/>
            </w:tcBorders>
            <w:shd w:val="clear" w:color="auto" w:fill="auto"/>
            <w:hideMark/>
          </w:tcPr>
          <w:p w14:paraId="406949D6" w14:textId="41CF965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新北市人口數達402萬人，其中女性人口數逾206萬人(占51.2%)，婦幼安全議題仍是當前市政重點之</w:t>
            </w:r>
            <w:proofErr w:type="gramStart"/>
            <w:r w:rsidRPr="00CF39D6">
              <w:rPr>
                <w:rFonts w:ascii="標楷體" w:eastAsia="標楷體" w:hAnsi="標楷體" w:cs="新細明體" w:hint="eastAsia"/>
                <w:kern w:val="0"/>
                <w:sz w:val="28"/>
                <w:szCs w:val="28"/>
              </w:rPr>
              <w:t>一</w:t>
            </w:r>
            <w:proofErr w:type="gramEnd"/>
            <w:r w:rsidRPr="00CF39D6">
              <w:rPr>
                <w:rFonts w:ascii="標楷體" w:eastAsia="標楷體" w:hAnsi="標楷體" w:cs="新細明體" w:hint="eastAsia"/>
                <w:kern w:val="0"/>
                <w:sz w:val="28"/>
                <w:szCs w:val="28"/>
              </w:rPr>
              <w:t>；另本局統計108年、109年詐騙案件發生最多前5名案類，主要被害者性別仍以女性為</w:t>
            </w:r>
            <w:proofErr w:type="gramStart"/>
            <w:r w:rsidRPr="00CF39D6">
              <w:rPr>
                <w:rFonts w:ascii="標楷體" w:eastAsia="標楷體" w:hAnsi="標楷體" w:cs="新細明體" w:hint="eastAsia"/>
                <w:kern w:val="0"/>
                <w:sz w:val="28"/>
                <w:szCs w:val="28"/>
              </w:rPr>
              <w:t>大宗，</w:t>
            </w:r>
            <w:proofErr w:type="gramEnd"/>
            <w:r w:rsidRPr="00CF39D6">
              <w:rPr>
                <w:rFonts w:ascii="標楷體" w:eastAsia="標楷體" w:hAnsi="標楷體" w:cs="新細明體" w:hint="eastAsia"/>
                <w:kern w:val="0"/>
                <w:sz w:val="28"/>
                <w:szCs w:val="28"/>
              </w:rPr>
              <w:t>詐騙集團利用女性性格上弱點，例如「愛情詐騙」、「假投資」案類，針對中年失婚、單親、喪偶者渴望愛情，</w:t>
            </w:r>
            <w:proofErr w:type="gramStart"/>
            <w:r w:rsidRPr="00CF39D6">
              <w:rPr>
                <w:rFonts w:ascii="標楷體" w:eastAsia="標楷體" w:hAnsi="標楷體" w:cs="新細明體" w:hint="eastAsia"/>
                <w:kern w:val="0"/>
                <w:sz w:val="28"/>
                <w:szCs w:val="28"/>
              </w:rPr>
              <w:t>在臉書</w:t>
            </w:r>
            <w:proofErr w:type="gramEnd"/>
            <w:r w:rsidRPr="00CF39D6">
              <w:rPr>
                <w:rFonts w:ascii="標楷體" w:eastAsia="標楷體" w:hAnsi="標楷體" w:cs="新細明體" w:hint="eastAsia"/>
                <w:kern w:val="0"/>
                <w:sz w:val="28"/>
                <w:szCs w:val="28"/>
              </w:rPr>
              <w:t>、交友網站上，常以帥哥照片偽裝身分，再假以甜言蜜語、噓寒問暖等手段，待被害人卸下心防時，即要求匯款。以推陳出新的犯罪手法</w:t>
            </w:r>
            <w:proofErr w:type="gramStart"/>
            <w:r w:rsidRPr="00CF39D6">
              <w:rPr>
                <w:rFonts w:ascii="標楷體" w:eastAsia="標楷體" w:hAnsi="標楷體" w:cs="新細明體" w:hint="eastAsia"/>
                <w:kern w:val="0"/>
                <w:sz w:val="28"/>
                <w:szCs w:val="28"/>
              </w:rPr>
              <w:t>誘</w:t>
            </w:r>
            <w:proofErr w:type="gramEnd"/>
            <w:r w:rsidRPr="00CF39D6">
              <w:rPr>
                <w:rFonts w:ascii="標楷體" w:eastAsia="標楷體" w:hAnsi="標楷體" w:cs="新細明體" w:hint="eastAsia"/>
                <w:kern w:val="0"/>
                <w:sz w:val="28"/>
                <w:szCs w:val="28"/>
              </w:rPr>
              <w:t>使女性上當，造成金錢及情感上損失，且求償無門，殊值關注。</w:t>
            </w:r>
          </w:p>
        </w:tc>
        <w:tc>
          <w:tcPr>
            <w:tcW w:w="2835" w:type="dxa"/>
            <w:tcBorders>
              <w:top w:val="nil"/>
              <w:left w:val="nil"/>
              <w:bottom w:val="single" w:sz="4" w:space="0" w:color="auto"/>
              <w:right w:val="single" w:sz="4" w:space="0" w:color="auto"/>
            </w:tcBorders>
            <w:shd w:val="clear" w:color="auto" w:fill="auto"/>
            <w:vAlign w:val="center"/>
            <w:hideMark/>
          </w:tcPr>
          <w:p w14:paraId="22426C8A" w14:textId="7777777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簡要說明計畫之現況問題與需求。(蒐集相關質化或量化統計資料，如性別、年齡、身心障礙、職業、城鄉區域等分類資料，呈現問題現象與需求為何)</w:t>
            </w:r>
          </w:p>
        </w:tc>
      </w:tr>
      <w:tr w:rsidR="00CF39D6" w:rsidRPr="00CF39D6" w14:paraId="322BD4DF" w14:textId="77777777" w:rsidTr="00861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48"/>
        </w:trPr>
        <w:tc>
          <w:tcPr>
            <w:tcW w:w="1751" w:type="dxa"/>
            <w:tcBorders>
              <w:top w:val="nil"/>
              <w:left w:val="single" w:sz="4" w:space="0" w:color="auto"/>
              <w:bottom w:val="single" w:sz="4" w:space="0" w:color="000000"/>
              <w:right w:val="single" w:sz="4" w:space="0" w:color="auto"/>
            </w:tcBorders>
            <w:shd w:val="clear" w:color="auto" w:fill="auto"/>
            <w:vAlign w:val="center"/>
            <w:hideMark/>
          </w:tcPr>
          <w:p w14:paraId="1F61421C" w14:textId="62CFE0C4"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3-2和本計畫相關之性別統計與性別分析</w:t>
            </w:r>
            <w:r w:rsidRPr="00CF39D6">
              <w:rPr>
                <w:rFonts w:ascii="標楷體" w:eastAsia="標楷體" w:hAnsi="標楷體" w:cs="新細明體" w:hint="eastAsia"/>
                <w:kern w:val="0"/>
                <w:sz w:val="28"/>
                <w:szCs w:val="28"/>
                <w:u w:val="single"/>
                <w:shd w:val="pct15" w:color="auto" w:fill="FFFFFF"/>
              </w:rPr>
              <w:t>（本項目請運用主計單位建議性別分析法進行）</w:t>
            </w:r>
          </w:p>
        </w:tc>
        <w:tc>
          <w:tcPr>
            <w:tcW w:w="5919" w:type="dxa"/>
            <w:gridSpan w:val="2"/>
            <w:tcBorders>
              <w:top w:val="nil"/>
              <w:left w:val="nil"/>
              <w:bottom w:val="single" w:sz="4" w:space="0" w:color="auto"/>
              <w:right w:val="single" w:sz="4" w:space="0" w:color="auto"/>
            </w:tcBorders>
            <w:shd w:val="clear" w:color="auto" w:fill="auto"/>
            <w:vAlign w:val="center"/>
            <w:hideMark/>
          </w:tcPr>
          <w:p w14:paraId="0FBDE7E5" w14:textId="58D06F63" w:rsidR="00E9376A" w:rsidRPr="00CF39D6" w:rsidRDefault="00E9376A" w:rsidP="00E9376A">
            <w:pPr>
              <w:pStyle w:val="a9"/>
              <w:widowControl/>
              <w:numPr>
                <w:ilvl w:val="0"/>
                <w:numId w:val="4"/>
              </w:numPr>
              <w:spacing w:line="400" w:lineRule="exact"/>
              <w:ind w:leftChars="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經統計109年案件數最多之前5名詐騙手法：解除分期付款、假交友、</w:t>
            </w:r>
            <w:proofErr w:type="gramStart"/>
            <w:r w:rsidRPr="00CF39D6">
              <w:rPr>
                <w:rFonts w:ascii="標楷體" w:eastAsia="標楷體" w:hAnsi="標楷體" w:cs="新細明體" w:hint="eastAsia"/>
                <w:kern w:val="0"/>
                <w:sz w:val="28"/>
                <w:szCs w:val="28"/>
              </w:rPr>
              <w:t>假網拍</w:t>
            </w:r>
            <w:proofErr w:type="gramEnd"/>
            <w:r w:rsidRPr="00CF39D6">
              <w:rPr>
                <w:rFonts w:ascii="標楷體" w:eastAsia="標楷體" w:hAnsi="標楷體" w:cs="新細明體" w:hint="eastAsia"/>
                <w:kern w:val="0"/>
                <w:sz w:val="28"/>
                <w:szCs w:val="28"/>
              </w:rPr>
              <w:t xml:space="preserve"> 一般購物詐欺、猜猜我是誰，與108年比較，依被害人性別分析：這幾類詐騙手法主要被害者性別仍以女性為多數。</w:t>
            </w:r>
          </w:p>
          <w:p w14:paraId="4A45DD24" w14:textId="77777777" w:rsidR="00E9376A" w:rsidRPr="00CF39D6" w:rsidRDefault="00E9376A" w:rsidP="00E9376A">
            <w:pPr>
              <w:pStyle w:val="a9"/>
              <w:widowControl/>
              <w:numPr>
                <w:ilvl w:val="0"/>
                <w:numId w:val="4"/>
              </w:numPr>
              <w:spacing w:line="400" w:lineRule="exact"/>
              <w:ind w:leftChars="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前5名詐騙手法女性受害者比例：</w:t>
            </w:r>
          </w:p>
          <w:p w14:paraId="46E3D44B" w14:textId="2B7F1DEC" w:rsidR="00E9376A" w:rsidRPr="00CF39D6" w:rsidRDefault="00E9376A" w:rsidP="00E9376A">
            <w:pPr>
              <w:pStyle w:val="a9"/>
              <w:widowControl/>
              <w:numPr>
                <w:ilvl w:val="0"/>
                <w:numId w:val="5"/>
              </w:numPr>
              <w:spacing w:line="400" w:lineRule="exact"/>
              <w:ind w:leftChars="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解除分期付款：109年女性被害者(占55.84%)、108年女性被害者(占62.52%)。</w:t>
            </w:r>
          </w:p>
          <w:p w14:paraId="6C77B5D8" w14:textId="5C7161B6" w:rsidR="00E9376A" w:rsidRPr="00CF39D6" w:rsidRDefault="00E9376A" w:rsidP="00E9376A">
            <w:pPr>
              <w:pStyle w:val="a9"/>
              <w:widowControl/>
              <w:numPr>
                <w:ilvl w:val="0"/>
                <w:numId w:val="5"/>
              </w:numPr>
              <w:spacing w:line="400" w:lineRule="exact"/>
              <w:ind w:leftChars="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假交友：109年女性被害者(占50.58%)、108年女性被害者(占51.04%)。</w:t>
            </w:r>
          </w:p>
          <w:p w14:paraId="6A5F37DB" w14:textId="23CC3B10" w:rsidR="00E9376A" w:rsidRPr="00CF39D6" w:rsidRDefault="00E9376A" w:rsidP="00E9376A">
            <w:pPr>
              <w:pStyle w:val="a9"/>
              <w:widowControl/>
              <w:numPr>
                <w:ilvl w:val="0"/>
                <w:numId w:val="5"/>
              </w:numPr>
              <w:spacing w:line="400" w:lineRule="exact"/>
              <w:ind w:leftChars="0"/>
              <w:rPr>
                <w:rFonts w:ascii="標楷體" w:eastAsia="標楷體" w:hAnsi="標楷體" w:cs="新細明體"/>
                <w:kern w:val="0"/>
                <w:sz w:val="28"/>
                <w:szCs w:val="28"/>
              </w:rPr>
            </w:pPr>
            <w:proofErr w:type="gramStart"/>
            <w:r w:rsidRPr="00CF39D6">
              <w:rPr>
                <w:rFonts w:ascii="標楷體" w:eastAsia="標楷體" w:hAnsi="標楷體" w:cs="新細明體" w:hint="eastAsia"/>
                <w:kern w:val="0"/>
                <w:sz w:val="28"/>
                <w:szCs w:val="28"/>
              </w:rPr>
              <w:t>假網拍</w:t>
            </w:r>
            <w:proofErr w:type="gramEnd"/>
            <w:r w:rsidRPr="00CF39D6">
              <w:rPr>
                <w:rFonts w:ascii="標楷體" w:eastAsia="標楷體" w:hAnsi="標楷體" w:cs="新細明體" w:hint="eastAsia"/>
                <w:kern w:val="0"/>
                <w:sz w:val="28"/>
                <w:szCs w:val="28"/>
              </w:rPr>
              <w:t>：109年女性被害者(占43.69%)、108年女性被害者(占53.37%)。</w:t>
            </w:r>
          </w:p>
          <w:p w14:paraId="4145E66E" w14:textId="572BCD85" w:rsidR="00E9376A" w:rsidRPr="00CF39D6" w:rsidRDefault="00E9376A" w:rsidP="00E9376A">
            <w:pPr>
              <w:pStyle w:val="a9"/>
              <w:widowControl/>
              <w:numPr>
                <w:ilvl w:val="0"/>
                <w:numId w:val="5"/>
              </w:numPr>
              <w:spacing w:line="400" w:lineRule="exact"/>
              <w:ind w:leftChars="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一般購物詐欺：109年女性被害者(占38%)、108年女性被害者(占34.77%)。</w:t>
            </w:r>
          </w:p>
          <w:p w14:paraId="7131F539" w14:textId="0C38459F" w:rsidR="00E9376A" w:rsidRPr="00CF39D6" w:rsidRDefault="00E9376A" w:rsidP="00E9376A">
            <w:pPr>
              <w:pStyle w:val="a9"/>
              <w:widowControl/>
              <w:numPr>
                <w:ilvl w:val="0"/>
                <w:numId w:val="5"/>
              </w:numPr>
              <w:spacing w:line="400" w:lineRule="exact"/>
              <w:ind w:leftChars="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lastRenderedPageBreak/>
              <w:t>猜猜我是誰：109年女性被害者(占60.6%)、108年女性被害者(占64.31%)。</w:t>
            </w:r>
          </w:p>
        </w:tc>
        <w:tc>
          <w:tcPr>
            <w:tcW w:w="2835" w:type="dxa"/>
            <w:tcBorders>
              <w:top w:val="nil"/>
              <w:left w:val="nil"/>
              <w:bottom w:val="single" w:sz="4" w:space="0" w:color="auto"/>
              <w:right w:val="single" w:sz="4" w:space="0" w:color="auto"/>
            </w:tcBorders>
            <w:shd w:val="clear" w:color="auto" w:fill="auto"/>
            <w:vAlign w:val="center"/>
            <w:hideMark/>
          </w:tcPr>
          <w:p w14:paraId="593C836B" w14:textId="3704DE2F" w:rsidR="00E9376A" w:rsidRPr="00CF39D6" w:rsidRDefault="00E9376A" w:rsidP="00E9376A">
            <w:pPr>
              <w:widowControl/>
              <w:spacing w:line="400" w:lineRule="exact"/>
              <w:ind w:left="132" w:hangingChars="47" w:hanging="132"/>
              <w:rPr>
                <w:rFonts w:ascii="標楷體" w:eastAsia="標楷體" w:hAnsi="標楷體" w:cs="新細明體"/>
                <w:kern w:val="0"/>
                <w:sz w:val="28"/>
                <w:szCs w:val="28"/>
              </w:rPr>
            </w:pPr>
            <w:r w:rsidRPr="00CF39D6">
              <w:rPr>
                <w:rFonts w:ascii="標楷體" w:eastAsia="標楷體" w:hAnsi="標楷體" w:cs="新細明體"/>
                <w:kern w:val="0"/>
                <w:sz w:val="28"/>
                <w:szCs w:val="28"/>
              </w:rPr>
              <w:lastRenderedPageBreak/>
              <w:t>1.</w:t>
            </w:r>
            <w:r w:rsidRPr="00CF39D6">
              <w:rPr>
                <w:rFonts w:ascii="標楷體" w:eastAsia="標楷體" w:hAnsi="標楷體" w:cs="新細明體" w:hint="eastAsia"/>
                <w:kern w:val="0"/>
                <w:sz w:val="28"/>
                <w:szCs w:val="28"/>
              </w:rPr>
              <w:t>性別統計資料收集內涵：</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1</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計畫涉及對象；</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2)執行與服務結果統計；</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3)執行過程統計。</w:t>
            </w:r>
          </w:p>
          <w:p w14:paraId="118D867E" w14:textId="4BB43BE5" w:rsidR="00E9376A" w:rsidRPr="00CF39D6" w:rsidRDefault="00E9376A" w:rsidP="00E9376A">
            <w:pPr>
              <w:widowControl/>
              <w:spacing w:line="400" w:lineRule="exact"/>
              <w:ind w:left="132" w:hangingChars="47" w:hanging="132"/>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2</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統計資料包括：全國、新北市及新北市各區之性別統計、及年齡、教育程度、社經與族群。</w:t>
            </w:r>
          </w:p>
          <w:p w14:paraId="24998FBC" w14:textId="7E44A480" w:rsidR="00E9376A" w:rsidRPr="00CF39D6" w:rsidRDefault="00E9376A" w:rsidP="00E9376A">
            <w:pPr>
              <w:widowControl/>
              <w:spacing w:line="400" w:lineRule="exact"/>
              <w:ind w:left="132" w:hangingChars="47" w:hanging="132"/>
              <w:rPr>
                <w:rFonts w:ascii="標楷體" w:eastAsia="標楷體" w:hAnsi="標楷體" w:cs="新細明體"/>
                <w:kern w:val="0"/>
                <w:sz w:val="28"/>
                <w:szCs w:val="28"/>
              </w:rPr>
            </w:pPr>
            <w:r w:rsidRPr="00CF39D6">
              <w:rPr>
                <w:rFonts w:ascii="標楷體" w:eastAsia="標楷體" w:hAnsi="標楷體" w:cs="新細明體"/>
                <w:kern w:val="0"/>
                <w:sz w:val="28"/>
                <w:szCs w:val="28"/>
              </w:rPr>
              <w:t>3.</w:t>
            </w:r>
            <w:r w:rsidRPr="00CF39D6">
              <w:rPr>
                <w:rFonts w:ascii="標楷體" w:eastAsia="標楷體" w:hAnsi="標楷體" w:cs="新細明體" w:hint="eastAsia"/>
                <w:kern w:val="0"/>
                <w:sz w:val="28"/>
                <w:szCs w:val="28"/>
              </w:rPr>
              <w:t>針對前述統計結果說明；另若該計畫受益對象無區別，但內容涉及一般社會認知既存的性別偏見或統計資料顯示性別比例差距過大者，亦需進一步說明。</w:t>
            </w:r>
          </w:p>
        </w:tc>
      </w:tr>
      <w:tr w:rsidR="00CF39D6" w:rsidRPr="00CF39D6" w14:paraId="63C2954E" w14:textId="372B736D"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52"/>
        </w:trPr>
        <w:tc>
          <w:tcPr>
            <w:tcW w:w="1751" w:type="dxa"/>
            <w:tcBorders>
              <w:top w:val="nil"/>
              <w:left w:val="single" w:sz="4" w:space="0" w:color="auto"/>
              <w:bottom w:val="single" w:sz="4" w:space="0" w:color="auto"/>
              <w:right w:val="single" w:sz="4" w:space="0" w:color="auto"/>
            </w:tcBorders>
            <w:shd w:val="clear" w:color="auto" w:fill="auto"/>
            <w:vAlign w:val="center"/>
            <w:hideMark/>
          </w:tcPr>
          <w:p w14:paraId="727ACFC3" w14:textId="1E2F72ED"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3-3建議未來需要強化與本計畫相關的性別統計與性別分析及其方法</w:t>
            </w:r>
            <w:r w:rsidRPr="00CF39D6">
              <w:rPr>
                <w:rFonts w:ascii="標楷體" w:eastAsia="標楷體" w:hAnsi="標楷體" w:cs="新細明體" w:hint="eastAsia"/>
                <w:kern w:val="0"/>
                <w:sz w:val="28"/>
                <w:szCs w:val="28"/>
                <w:shd w:val="pct15" w:color="auto" w:fill="FFFFFF"/>
              </w:rPr>
              <w:t>（無建議之項目者「免填」）</w:t>
            </w:r>
          </w:p>
        </w:tc>
        <w:tc>
          <w:tcPr>
            <w:tcW w:w="5919" w:type="dxa"/>
            <w:gridSpan w:val="2"/>
            <w:tcBorders>
              <w:top w:val="nil"/>
              <w:left w:val="nil"/>
              <w:bottom w:val="single" w:sz="4" w:space="0" w:color="auto"/>
              <w:right w:val="single" w:sz="4" w:space="0" w:color="auto"/>
            </w:tcBorders>
            <w:shd w:val="clear" w:color="auto" w:fill="auto"/>
            <w:hideMark/>
          </w:tcPr>
          <w:p w14:paraId="03E55E9A" w14:textId="7777777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3-3-1修訂類別與項目：</w:t>
            </w:r>
          </w:p>
          <w:p w14:paraId="23F047E4" w14:textId="16AA2996"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________________________________</w:t>
            </w:r>
            <w:bookmarkStart w:id="0" w:name="_GoBack"/>
            <w:bookmarkEnd w:id="0"/>
          </w:p>
          <w:p w14:paraId="5402B2BE" w14:textId="3CB2EEBA"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3-3-2</w:t>
            </w:r>
            <w:proofErr w:type="gramStart"/>
            <w:r w:rsidRPr="00CF39D6">
              <w:rPr>
                <w:rFonts w:ascii="標楷體" w:eastAsia="標楷體" w:hAnsi="標楷體" w:cs="新細明體" w:hint="eastAsia"/>
                <w:kern w:val="0"/>
                <w:sz w:val="28"/>
                <w:szCs w:val="28"/>
              </w:rPr>
              <w:t>需局處</w:t>
            </w:r>
            <w:proofErr w:type="gramEnd"/>
            <w:r w:rsidRPr="00CF39D6">
              <w:rPr>
                <w:rFonts w:ascii="標楷體" w:eastAsia="標楷體" w:hAnsi="標楷體" w:cs="新細明體" w:hint="eastAsia"/>
                <w:kern w:val="0"/>
                <w:sz w:val="28"/>
                <w:szCs w:val="28"/>
              </w:rPr>
              <w:t>配合單位（可複選）：</w:t>
            </w:r>
          </w:p>
          <w:p w14:paraId="069016B7" w14:textId="14499E2E"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□局處業務單位</w:t>
            </w:r>
            <w:r w:rsidRPr="00CF39D6">
              <w:rPr>
                <w:rFonts w:ascii="標楷體" w:eastAsia="標楷體" w:hAnsi="標楷體" w:cs="新細明體"/>
                <w:kern w:val="0"/>
                <w:sz w:val="28"/>
                <w:szCs w:val="28"/>
              </w:rPr>
              <w:t xml:space="preserve">/ </w:t>
            </w:r>
            <w:r w:rsidRPr="00CF39D6">
              <w:rPr>
                <w:rFonts w:ascii="標楷體" w:eastAsia="標楷體" w:hAnsi="標楷體" w:cs="新細明體" w:hint="eastAsia"/>
                <w:kern w:val="0"/>
                <w:sz w:val="28"/>
                <w:szCs w:val="28"/>
              </w:rPr>
              <w:t>□局處會(統、主)計室</w:t>
            </w:r>
            <w:r w:rsidRPr="00CF39D6">
              <w:rPr>
                <w:rFonts w:ascii="標楷體" w:eastAsia="標楷體" w:hAnsi="標楷體" w:cs="新細明體"/>
                <w:kern w:val="0"/>
                <w:sz w:val="28"/>
                <w:szCs w:val="28"/>
              </w:rPr>
              <w:t xml:space="preserve"> </w:t>
            </w:r>
          </w:p>
          <w:p w14:paraId="60C42F57" w14:textId="7D6B9476" w:rsidR="00E9376A" w:rsidRPr="00CF39D6" w:rsidRDefault="00E9376A" w:rsidP="00E9376A">
            <w:pPr>
              <w:widowControl/>
              <w:spacing w:line="400" w:lineRule="exact"/>
              <w:ind w:left="560" w:hangingChars="200" w:hanging="56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□其他，請說明：____________________________</w:t>
            </w:r>
          </w:p>
          <w:p w14:paraId="42D9756B" w14:textId="29A94159" w:rsidR="00E9376A" w:rsidRPr="00CF39D6" w:rsidRDefault="00E9376A" w:rsidP="00E9376A">
            <w:pPr>
              <w:widowControl/>
              <w:spacing w:line="400" w:lineRule="exact"/>
              <w:ind w:left="630" w:hangingChars="225" w:hanging="630"/>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3-3-</w:t>
            </w:r>
            <w:r w:rsidRPr="00CF39D6">
              <w:rPr>
                <w:rFonts w:ascii="標楷體" w:eastAsia="標楷體" w:hAnsi="標楷體" w:cs="新細明體"/>
                <w:kern w:val="0"/>
                <w:sz w:val="28"/>
                <w:szCs w:val="28"/>
              </w:rPr>
              <w:t>3</w:t>
            </w:r>
            <w:r w:rsidRPr="00CF39D6">
              <w:rPr>
                <w:rFonts w:ascii="標楷體" w:eastAsia="標楷體" w:hAnsi="標楷體" w:cs="新細明體" w:hint="eastAsia"/>
                <w:kern w:val="0"/>
                <w:sz w:val="28"/>
                <w:szCs w:val="28"/>
              </w:rPr>
              <w:t xml:space="preserve">需市府主計處輔導機關，提升辦理統計業   </w:t>
            </w:r>
            <w:proofErr w:type="gramStart"/>
            <w:r w:rsidRPr="00CF39D6">
              <w:rPr>
                <w:rFonts w:ascii="標楷體" w:eastAsia="標楷體" w:hAnsi="標楷體" w:cs="新細明體" w:hint="eastAsia"/>
                <w:kern w:val="0"/>
                <w:sz w:val="28"/>
                <w:szCs w:val="28"/>
              </w:rPr>
              <w:t>務</w:t>
            </w:r>
            <w:proofErr w:type="gramEnd"/>
            <w:r w:rsidRPr="00CF39D6">
              <w:rPr>
                <w:rFonts w:ascii="標楷體" w:eastAsia="標楷體" w:hAnsi="標楷體" w:cs="新細明體" w:hint="eastAsia"/>
                <w:kern w:val="0"/>
                <w:sz w:val="28"/>
                <w:szCs w:val="28"/>
              </w:rPr>
              <w:t>效能</w:t>
            </w:r>
          </w:p>
          <w:p w14:paraId="09524B0D" w14:textId="672BBEE7"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□需要，輔導公務統計增修或統計調查</w:t>
            </w:r>
          </w:p>
          <w:p w14:paraId="2B7A747F" w14:textId="45416F56"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□不需要</w:t>
            </w:r>
          </w:p>
          <w:p w14:paraId="6158F3AC" w14:textId="2FC20F80" w:rsidR="00E9376A" w:rsidRPr="00CF39D6" w:rsidRDefault="00E9376A" w:rsidP="00E9376A">
            <w:pPr>
              <w:widowControl/>
              <w:spacing w:line="400" w:lineRule="exact"/>
              <w:jc w:val="both"/>
              <w:rPr>
                <w:rFonts w:ascii="標楷體" w:eastAsia="標楷體" w:hAnsi="標楷體" w:cs="新細明體"/>
                <w:kern w:val="0"/>
                <w:sz w:val="28"/>
                <w:szCs w:val="28"/>
              </w:rPr>
            </w:pPr>
          </w:p>
          <w:p w14:paraId="7BF095AB" w14:textId="0DB774F6" w:rsidR="00E9376A" w:rsidRPr="00CF39D6" w:rsidRDefault="00E9376A" w:rsidP="00E9376A">
            <w:pPr>
              <w:widowControl/>
              <w:spacing w:line="400" w:lineRule="exact"/>
              <w:ind w:left="885" w:rightChars="342" w:right="821" w:hangingChars="316" w:hanging="885"/>
              <w:jc w:val="both"/>
              <w:rPr>
                <w:rFonts w:ascii="標楷體" w:eastAsia="標楷體" w:hAnsi="標楷體" w:cs="新細明體"/>
                <w:kern w:val="0"/>
                <w:sz w:val="28"/>
                <w:szCs w:val="28"/>
              </w:rPr>
            </w:pPr>
          </w:p>
        </w:tc>
        <w:tc>
          <w:tcPr>
            <w:tcW w:w="2835" w:type="dxa"/>
            <w:tcBorders>
              <w:top w:val="nil"/>
              <w:left w:val="nil"/>
              <w:bottom w:val="single" w:sz="4" w:space="0" w:color="auto"/>
              <w:right w:val="single" w:sz="4" w:space="0" w:color="auto"/>
            </w:tcBorders>
            <w:shd w:val="clear" w:color="auto" w:fill="auto"/>
          </w:tcPr>
          <w:p w14:paraId="0BDA62F1" w14:textId="699ADB3F"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關於市府主計處輔導各機關提升辦理統計業務效能係指：</w:t>
            </w:r>
          </w:p>
          <w:p w14:paraId="5412778A" w14:textId="200F9BCA" w:rsidR="00E9376A" w:rsidRPr="00CF39D6" w:rsidRDefault="00E9376A" w:rsidP="00E9376A">
            <w:pPr>
              <w:widowControl/>
              <w:spacing w:line="400" w:lineRule="exact"/>
              <w:ind w:left="134" w:hangingChars="48" w:hanging="134"/>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1</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若指標欠缺或不足者，需透過市府主計處輔導機關透過辦理公務統計方案增修訂，於公務統計報表新增統計項目，以定期蒐集所需數據。</w:t>
            </w:r>
          </w:p>
          <w:p w14:paraId="18F7F1F2" w14:textId="32F3BA0D" w:rsidR="00E9376A" w:rsidRPr="00CF39D6" w:rsidRDefault="00E9376A" w:rsidP="00E9376A">
            <w:pPr>
              <w:widowControl/>
              <w:spacing w:line="400" w:lineRule="exact"/>
              <w:ind w:left="134" w:hangingChars="48" w:hanging="134"/>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2.如欲辦理統計調查者(不包含意向調查)，需透過市府主計處輔導機關辦理統計調查計畫，以利推動。</w:t>
            </w:r>
          </w:p>
        </w:tc>
      </w:tr>
      <w:tr w:rsidR="00CF39D6" w:rsidRPr="00CF39D6" w14:paraId="0C91A81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10"/>
        </w:trPr>
        <w:tc>
          <w:tcPr>
            <w:tcW w:w="17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021B96C" w14:textId="4E14E531" w:rsidR="00E9376A" w:rsidRPr="00CF39D6" w:rsidRDefault="00E9376A" w:rsidP="00E9376A">
            <w:pPr>
              <w:widowControl/>
              <w:spacing w:line="400" w:lineRule="exact"/>
              <w:jc w:val="center"/>
              <w:rPr>
                <w:rFonts w:ascii="標楷體" w:eastAsia="標楷體" w:hAnsi="標楷體" w:cs="新細明體"/>
                <w:kern w:val="0"/>
                <w:sz w:val="28"/>
                <w:szCs w:val="28"/>
              </w:rPr>
            </w:pPr>
            <w:r w:rsidRPr="00CF39D6">
              <w:rPr>
                <w:rFonts w:ascii="標楷體" w:eastAsia="標楷體" w:hAnsi="標楷體" w:cs="新細明體" w:hint="eastAsia"/>
                <w:b/>
                <w:bCs/>
                <w:kern w:val="0"/>
                <w:sz w:val="28"/>
                <w:szCs w:val="28"/>
              </w:rPr>
              <w:t>肆、計畫目標概述</w:t>
            </w:r>
            <w:r w:rsidRPr="00CF39D6">
              <w:rPr>
                <w:rFonts w:ascii="標楷體" w:eastAsia="標楷體" w:hAnsi="標楷體" w:cs="新細明體" w:hint="eastAsia"/>
                <w:b/>
                <w:kern w:val="0"/>
                <w:sz w:val="28"/>
                <w:szCs w:val="28"/>
              </w:rPr>
              <w:t>(</w:t>
            </w:r>
            <w:proofErr w:type="gramStart"/>
            <w:r w:rsidRPr="00CF39D6">
              <w:rPr>
                <w:rFonts w:ascii="標楷體" w:eastAsia="標楷體" w:hAnsi="標楷體" w:cs="新細明體" w:hint="eastAsia"/>
                <w:b/>
                <w:kern w:val="0"/>
                <w:sz w:val="28"/>
                <w:szCs w:val="28"/>
              </w:rPr>
              <w:t>併同敘</w:t>
            </w:r>
            <w:proofErr w:type="gramEnd"/>
            <w:r w:rsidRPr="00CF39D6">
              <w:rPr>
                <w:rFonts w:ascii="標楷體" w:eastAsia="標楷體" w:hAnsi="標楷體" w:cs="新細明體" w:hint="eastAsia"/>
                <w:b/>
                <w:kern w:val="0"/>
                <w:sz w:val="28"/>
                <w:szCs w:val="28"/>
              </w:rPr>
              <w:t>明性別目標)</w:t>
            </w:r>
          </w:p>
        </w:tc>
        <w:tc>
          <w:tcPr>
            <w:tcW w:w="8754" w:type="dxa"/>
            <w:gridSpan w:val="3"/>
            <w:tcBorders>
              <w:top w:val="nil"/>
              <w:left w:val="nil"/>
              <w:bottom w:val="single" w:sz="4" w:space="0" w:color="auto"/>
              <w:right w:val="single" w:sz="4" w:space="0" w:color="auto"/>
            </w:tcBorders>
            <w:shd w:val="clear" w:color="auto" w:fill="auto"/>
            <w:vAlign w:val="center"/>
            <w:hideMark/>
          </w:tcPr>
          <w:p w14:paraId="0B490D58" w14:textId="3602CBF5" w:rsidR="00E9376A" w:rsidRPr="00CF39D6" w:rsidRDefault="002620AF" w:rsidP="002620AF">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透過定期分析詐騙案件發生情形、態樣，</w:t>
            </w:r>
            <w:proofErr w:type="gramStart"/>
            <w:r w:rsidR="006278AD" w:rsidRPr="00CF39D6">
              <w:rPr>
                <w:rFonts w:ascii="標楷體" w:eastAsia="標楷體" w:hAnsi="標楷體" w:cs="新細明體" w:hint="eastAsia"/>
                <w:kern w:val="0"/>
                <w:sz w:val="28"/>
                <w:szCs w:val="28"/>
              </w:rPr>
              <w:t>研</w:t>
            </w:r>
            <w:proofErr w:type="gramEnd"/>
            <w:r w:rsidR="006278AD" w:rsidRPr="00CF39D6">
              <w:rPr>
                <w:rFonts w:ascii="標楷體" w:eastAsia="標楷體" w:hAnsi="標楷體" w:cs="新細明體" w:hint="eastAsia"/>
                <w:kern w:val="0"/>
                <w:sz w:val="28"/>
                <w:szCs w:val="28"/>
              </w:rPr>
              <w:t>訂具體防制、宣導措施。</w:t>
            </w:r>
            <w:r w:rsidRPr="00CF39D6">
              <w:rPr>
                <w:rFonts w:ascii="標楷體" w:eastAsia="標楷體" w:hAnsi="標楷體" w:cs="新細明體" w:hint="eastAsia"/>
                <w:kern w:val="0"/>
                <w:sz w:val="28"/>
                <w:szCs w:val="28"/>
              </w:rPr>
              <w:t>針對女性受害者比例較高之詐騙案類，透過社區、網路等多面向宣導，深入觸及各年齡層女性，期使降低詐騙案件中女性被害者比例</w:t>
            </w:r>
            <w:r w:rsidR="008612D9" w:rsidRPr="00CF39D6">
              <w:rPr>
                <w:rFonts w:ascii="標楷體" w:eastAsia="標楷體" w:hAnsi="標楷體" w:cs="新細明體" w:hint="eastAsia"/>
                <w:kern w:val="0"/>
                <w:sz w:val="28"/>
                <w:szCs w:val="28"/>
              </w:rPr>
              <w:t>。</w:t>
            </w:r>
          </w:p>
        </w:tc>
      </w:tr>
      <w:tr w:rsidR="00CF39D6" w:rsidRPr="00CF39D6" w14:paraId="0C76E4EB"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62"/>
        </w:trPr>
        <w:tc>
          <w:tcPr>
            <w:tcW w:w="17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C58A96F" w14:textId="55014B1C"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b/>
                <w:bCs/>
                <w:kern w:val="0"/>
                <w:sz w:val="28"/>
                <w:szCs w:val="28"/>
              </w:rPr>
              <w:t>伍、</w:t>
            </w:r>
            <w:r w:rsidRPr="00CF39D6">
              <w:rPr>
                <w:rFonts w:ascii="標楷體" w:eastAsia="標楷體" w:hAnsi="標楷體" w:cs="新細明體" w:hint="eastAsia"/>
                <w:b/>
                <w:kern w:val="0"/>
                <w:sz w:val="28"/>
                <w:szCs w:val="28"/>
              </w:rPr>
              <w:t>促進與確保計畫融入性別觀點之方法（</w:t>
            </w:r>
            <w:r w:rsidRPr="00CF39D6">
              <w:rPr>
                <w:rFonts w:ascii="標楷體" w:eastAsia="標楷體" w:hAnsi="標楷體" w:cs="新細明體"/>
                <w:kern w:val="0"/>
                <w:sz w:val="28"/>
                <w:szCs w:val="28"/>
              </w:rPr>
              <w:t>5-1</w:t>
            </w:r>
            <w:r w:rsidRPr="00CF39D6">
              <w:rPr>
                <w:rFonts w:ascii="標楷體" w:eastAsia="標楷體" w:hAnsi="標楷體" w:cs="新細明體" w:hint="eastAsia"/>
                <w:kern w:val="0"/>
                <w:sz w:val="28"/>
                <w:szCs w:val="28"/>
              </w:rPr>
              <w:t>至</w:t>
            </w:r>
            <w:r w:rsidRPr="00CF39D6">
              <w:rPr>
                <w:rFonts w:ascii="標楷體" w:eastAsia="標楷體" w:hAnsi="標楷體" w:cs="新細明體"/>
                <w:kern w:val="0"/>
                <w:sz w:val="28"/>
                <w:szCs w:val="28"/>
              </w:rPr>
              <w:t>5-5</w:t>
            </w:r>
            <w:r w:rsidRPr="00CF39D6">
              <w:rPr>
                <w:rFonts w:ascii="標楷體" w:eastAsia="標楷體" w:hAnsi="標楷體" w:cs="新細明體" w:hint="eastAsia"/>
                <w:b/>
                <w:kern w:val="0"/>
                <w:sz w:val="28"/>
                <w:szCs w:val="28"/>
              </w:rPr>
              <w:t>可複選）</w:t>
            </w:r>
          </w:p>
        </w:tc>
        <w:tc>
          <w:tcPr>
            <w:tcW w:w="5919" w:type="dxa"/>
            <w:gridSpan w:val="2"/>
            <w:tcBorders>
              <w:top w:val="nil"/>
              <w:left w:val="nil"/>
              <w:bottom w:val="single" w:sz="4" w:space="0" w:color="auto"/>
              <w:right w:val="single" w:sz="4" w:space="0" w:color="auto"/>
            </w:tcBorders>
            <w:shd w:val="clear" w:color="auto" w:fill="auto"/>
            <w:hideMark/>
          </w:tcPr>
          <w:p w14:paraId="00801430" w14:textId="13741400"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5-1 □計畫</w:t>
            </w:r>
            <w:proofErr w:type="gramStart"/>
            <w:r w:rsidRPr="00CF39D6">
              <w:rPr>
                <w:rFonts w:ascii="標楷體" w:eastAsia="標楷體" w:hAnsi="標楷體" w:cs="新細明體" w:hint="eastAsia"/>
                <w:kern w:val="0"/>
                <w:sz w:val="28"/>
                <w:szCs w:val="28"/>
              </w:rPr>
              <w:t>研</w:t>
            </w:r>
            <w:proofErr w:type="gramEnd"/>
            <w:r w:rsidRPr="00CF39D6">
              <w:rPr>
                <w:rFonts w:ascii="標楷體" w:eastAsia="標楷體" w:hAnsi="標楷體" w:cs="新細明體" w:hint="eastAsia"/>
                <w:kern w:val="0"/>
                <w:sz w:val="28"/>
                <w:szCs w:val="28"/>
              </w:rPr>
              <w:t>擬階段諮詢或調查不同性別者之</w:t>
            </w:r>
          </w:p>
          <w:p w14:paraId="7722B2AD" w14:textId="39CA77C9"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預期受益者/使用者，對此議題的看法。</w:t>
            </w:r>
          </w:p>
          <w:p w14:paraId="4795FFE9" w14:textId="0271C088" w:rsidR="00E9376A" w:rsidRPr="00CF39D6" w:rsidRDefault="00E9376A" w:rsidP="00E9376A">
            <w:pPr>
              <w:widowControl/>
              <w:spacing w:line="400" w:lineRule="exact"/>
              <w:ind w:left="792" w:hangingChars="283" w:hanging="792"/>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 xml:space="preserve">5-2 </w:t>
            </w:r>
            <w:r w:rsidRPr="00CF39D6">
              <w:rPr>
                <w:rFonts w:ascii="標楷體" w:eastAsia="標楷體" w:hAnsi="標楷體" w:cs="新細明體" w:hint="eastAsia"/>
                <w:kern w:val="0"/>
                <w:sz w:val="28"/>
                <w:szCs w:val="28"/>
              </w:rPr>
              <w:t>□計畫</w:t>
            </w:r>
            <w:proofErr w:type="gramStart"/>
            <w:r w:rsidRPr="00CF39D6">
              <w:rPr>
                <w:rFonts w:ascii="標楷體" w:eastAsia="標楷體" w:hAnsi="標楷體" w:cs="新細明體" w:hint="eastAsia"/>
                <w:kern w:val="0"/>
                <w:sz w:val="28"/>
                <w:szCs w:val="28"/>
              </w:rPr>
              <w:t>研</w:t>
            </w:r>
            <w:proofErr w:type="gramEnd"/>
            <w:r w:rsidRPr="00CF39D6">
              <w:rPr>
                <w:rFonts w:ascii="標楷體" w:eastAsia="標楷體" w:hAnsi="標楷體" w:cs="新細明體" w:hint="eastAsia"/>
                <w:kern w:val="0"/>
                <w:sz w:val="28"/>
                <w:szCs w:val="28"/>
              </w:rPr>
              <w:t>擬階段之公聽會或相關籌備會議，邀請性別學者專家、團體或受益對象參與，且任</w:t>
            </w:r>
            <w:proofErr w:type="gramStart"/>
            <w:r w:rsidRPr="00CF39D6">
              <w:rPr>
                <w:rFonts w:ascii="標楷體" w:eastAsia="標楷體" w:hAnsi="標楷體" w:cs="新細明體" w:hint="eastAsia"/>
                <w:kern w:val="0"/>
                <w:sz w:val="28"/>
                <w:szCs w:val="28"/>
              </w:rPr>
              <w:t>一</w:t>
            </w:r>
            <w:proofErr w:type="gramEnd"/>
            <w:r w:rsidRPr="00CF39D6">
              <w:rPr>
                <w:rFonts w:ascii="標楷體" w:eastAsia="標楷體" w:hAnsi="標楷體" w:cs="新細明體" w:hint="eastAsia"/>
                <w:kern w:val="0"/>
                <w:sz w:val="28"/>
                <w:szCs w:val="28"/>
              </w:rPr>
              <w:t>性別比例達</w:t>
            </w:r>
            <w:r w:rsidRPr="00CF39D6">
              <w:rPr>
                <w:rFonts w:ascii="標楷體" w:eastAsia="標楷體" w:hAnsi="標楷體" w:cs="新細明體"/>
                <w:kern w:val="0"/>
                <w:sz w:val="28"/>
                <w:szCs w:val="28"/>
              </w:rPr>
              <w:t>1/3</w:t>
            </w:r>
          </w:p>
          <w:p w14:paraId="5C37D8CE" w14:textId="3502A6E5"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5-</w:t>
            </w:r>
            <w:r w:rsidRPr="00CF39D6">
              <w:rPr>
                <w:rFonts w:ascii="標楷體" w:eastAsia="標楷體" w:hAnsi="標楷體" w:cs="新細明體" w:hint="eastAsia"/>
                <w:kern w:val="0"/>
                <w:sz w:val="28"/>
                <w:szCs w:val="28"/>
              </w:rPr>
              <w:t>3</w:t>
            </w:r>
            <w:r w:rsidRPr="00CF39D6">
              <w:rPr>
                <w:rFonts w:ascii="標楷體" w:eastAsia="標楷體" w:hAnsi="標楷體" w:cs="新細明體"/>
                <w:kern w:val="0"/>
                <w:sz w:val="28"/>
                <w:szCs w:val="28"/>
              </w:rPr>
              <w:t xml:space="preserve"> </w:t>
            </w:r>
            <w:r w:rsidR="00AA7DA5" w:rsidRPr="00CF39D6">
              <w:rPr>
                <mc:AlternateContent>
                  <mc:Choice Requires="w16se">
                    <w:rFonts w:ascii="標楷體" w:eastAsia="標楷體" w:hAnsi="標楷體" w:cs="新細明體" w:hint="eastAsia"/>
                  </mc:Choice>
                  <mc:Fallback>
                    <w:rFonts w:ascii="Segoe UI Emoji" w:eastAsia="Segoe UI Emoji" w:hAnsi="Segoe UI Emoji" w:cs="Segoe UI Emoji"/>
                  </mc:Fallback>
                </mc:AlternateContent>
                <w:kern w:val="0"/>
                <w:sz w:val="28"/>
                <w:szCs w:val="28"/>
              </w:rPr>
              <mc:AlternateContent>
                <mc:Choice Requires="w16se">
                  <w16se:symEx w16se:font="Segoe UI Emoji" w16se:char="25A0"/>
                </mc:Choice>
                <mc:Fallback>
                  <w:t>■</w:t>
                </mc:Fallback>
              </mc:AlternateContent>
            </w:r>
            <w:r w:rsidRPr="00CF39D6">
              <w:rPr>
                <w:rFonts w:ascii="標楷體" w:eastAsia="標楷體" w:hAnsi="標楷體" w:cs="新細明體" w:hint="eastAsia"/>
                <w:kern w:val="0"/>
                <w:sz w:val="28"/>
                <w:szCs w:val="28"/>
              </w:rPr>
              <w:t>計畫</w:t>
            </w:r>
            <w:proofErr w:type="gramStart"/>
            <w:r w:rsidRPr="00CF39D6">
              <w:rPr>
                <w:rFonts w:ascii="標楷體" w:eastAsia="標楷體" w:hAnsi="標楷體" w:cs="新細明體" w:hint="eastAsia"/>
                <w:kern w:val="0"/>
                <w:sz w:val="28"/>
                <w:szCs w:val="28"/>
              </w:rPr>
              <w:t>研</w:t>
            </w:r>
            <w:proofErr w:type="gramEnd"/>
            <w:r w:rsidRPr="00CF39D6">
              <w:rPr>
                <w:rFonts w:ascii="標楷體" w:eastAsia="標楷體" w:hAnsi="標楷體" w:cs="新細明體" w:hint="eastAsia"/>
                <w:kern w:val="0"/>
                <w:sz w:val="28"/>
                <w:szCs w:val="28"/>
              </w:rPr>
              <w:t>擬階段諮詢性別學者專家或團體</w:t>
            </w:r>
          </w:p>
          <w:p w14:paraId="1277FB90" w14:textId="2C98A588" w:rsidR="00E9376A" w:rsidRPr="00CF39D6" w:rsidRDefault="00E9376A" w:rsidP="00E9376A">
            <w:pPr>
              <w:widowControl/>
              <w:spacing w:line="400" w:lineRule="exact"/>
              <w:ind w:left="792" w:hangingChars="283" w:hanging="792"/>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5-4 □計畫規劃、執行人員接受與該議題相關之性別平等訓練</w:t>
            </w:r>
          </w:p>
          <w:p w14:paraId="56F226AF" w14:textId="2FBC8730"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5-5</w:t>
            </w:r>
            <w:r w:rsidRPr="00CF39D6">
              <w:rPr>
                <w:rFonts w:ascii="標楷體" w:eastAsia="標楷體" w:hAnsi="標楷體" w:cs="新細明體" w:hint="eastAsia"/>
                <w:kern w:val="0"/>
                <w:sz w:val="28"/>
                <w:szCs w:val="28"/>
                <w:fitText w:val="2240" w:id="1684802048"/>
              </w:rPr>
              <w:t>□其他，請說明：</w:t>
            </w:r>
            <w:r w:rsidRPr="00CF39D6">
              <w:rPr>
                <w:rFonts w:ascii="標楷體" w:eastAsia="標楷體" w:hAnsi="標楷體" w:cs="新細明體" w:hint="eastAsia"/>
                <w:kern w:val="0"/>
                <w:sz w:val="28"/>
                <w:szCs w:val="28"/>
              </w:rPr>
              <w:t>______________________</w:t>
            </w:r>
          </w:p>
          <w:p w14:paraId="7516E51A" w14:textId="77777777" w:rsidR="00DD2DB3" w:rsidRPr="00CF39D6" w:rsidRDefault="00E9376A" w:rsidP="00E9376A">
            <w:pPr>
              <w:pStyle w:val="a9"/>
              <w:widowControl/>
              <w:numPr>
                <w:ilvl w:val="0"/>
                <w:numId w:val="3"/>
              </w:numPr>
              <w:spacing w:line="400" w:lineRule="exact"/>
              <w:ind w:leftChars="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勾選5-1至5-4者，簡要說明參與日期、方式及參與者身分等：</w:t>
            </w:r>
          </w:p>
          <w:p w14:paraId="5D892D68" w14:textId="1EB73271" w:rsidR="00AA7DA5" w:rsidRPr="00CF39D6" w:rsidRDefault="00CC0847" w:rsidP="00DD2DB3">
            <w:pPr>
              <w:pStyle w:val="a9"/>
              <w:widowControl/>
              <w:spacing w:line="400" w:lineRule="exact"/>
              <w:ind w:leftChars="0" w:left="36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lastRenderedPageBreak/>
              <w:t>110</w:t>
            </w:r>
            <w:r w:rsidR="00DD2DB3" w:rsidRPr="00CF39D6">
              <w:rPr>
                <w:rFonts w:ascii="標楷體" w:eastAsia="標楷體" w:hAnsi="標楷體" w:cs="新細明體" w:hint="eastAsia"/>
                <w:kern w:val="0"/>
                <w:sz w:val="28"/>
                <w:szCs w:val="28"/>
                <w:lang w:eastAsia="zh-HK"/>
              </w:rPr>
              <w:t>年</w:t>
            </w:r>
            <w:r w:rsidRPr="00CF39D6">
              <w:rPr>
                <w:rFonts w:ascii="標楷體" w:eastAsia="標楷體" w:hAnsi="標楷體" w:cs="新細明體" w:hint="eastAsia"/>
                <w:kern w:val="0"/>
                <w:sz w:val="28"/>
                <w:szCs w:val="28"/>
              </w:rPr>
              <w:t>7</w:t>
            </w:r>
            <w:r w:rsidR="00DD2DB3" w:rsidRPr="00CF39D6">
              <w:rPr>
                <w:rFonts w:ascii="標楷體" w:eastAsia="標楷體" w:hAnsi="標楷體" w:cs="新細明體" w:hint="eastAsia"/>
                <w:kern w:val="0"/>
                <w:sz w:val="28"/>
                <w:szCs w:val="28"/>
                <w:lang w:eastAsia="zh-HK"/>
              </w:rPr>
              <w:t>月</w:t>
            </w:r>
            <w:r w:rsidRPr="00CF39D6">
              <w:rPr>
                <w:rFonts w:ascii="標楷體" w:eastAsia="標楷體" w:hAnsi="標楷體" w:cs="新細明體" w:hint="eastAsia"/>
                <w:kern w:val="0"/>
                <w:sz w:val="28"/>
                <w:szCs w:val="28"/>
              </w:rPr>
              <w:t>30</w:t>
            </w:r>
            <w:r w:rsidR="00DD2DB3" w:rsidRPr="00CF39D6">
              <w:rPr>
                <w:rFonts w:ascii="標楷體" w:eastAsia="標楷體" w:hAnsi="標楷體" w:cs="新細明體" w:hint="eastAsia"/>
                <w:kern w:val="0"/>
                <w:sz w:val="28"/>
                <w:szCs w:val="28"/>
                <w:lang w:eastAsia="zh-HK"/>
              </w:rPr>
              <w:t>日</w:t>
            </w:r>
            <w:r w:rsidRPr="00CF39D6">
              <w:rPr>
                <w:rFonts w:ascii="標楷體" w:eastAsia="標楷體" w:hAnsi="標楷體" w:cs="新細明體" w:hint="eastAsia"/>
                <w:kern w:val="0"/>
                <w:sz w:val="28"/>
                <w:szCs w:val="28"/>
              </w:rPr>
              <w:t>~110</w:t>
            </w:r>
            <w:r w:rsidR="00DD2DB3" w:rsidRPr="00CF39D6">
              <w:rPr>
                <w:rFonts w:ascii="標楷體" w:eastAsia="標楷體" w:hAnsi="標楷體" w:cs="新細明體" w:hint="eastAsia"/>
                <w:kern w:val="0"/>
                <w:sz w:val="28"/>
                <w:szCs w:val="28"/>
                <w:lang w:eastAsia="zh-HK"/>
              </w:rPr>
              <w:t>年</w:t>
            </w:r>
            <w:r w:rsidRPr="00CF39D6">
              <w:rPr>
                <w:rFonts w:ascii="標楷體" w:eastAsia="標楷體" w:hAnsi="標楷體" w:cs="新細明體" w:hint="eastAsia"/>
                <w:kern w:val="0"/>
                <w:sz w:val="28"/>
                <w:szCs w:val="28"/>
              </w:rPr>
              <w:t>8</w:t>
            </w:r>
            <w:r w:rsidR="00DD2DB3" w:rsidRPr="00CF39D6">
              <w:rPr>
                <w:rFonts w:ascii="標楷體" w:eastAsia="標楷體" w:hAnsi="標楷體" w:cs="新細明體" w:hint="eastAsia"/>
                <w:kern w:val="0"/>
                <w:sz w:val="28"/>
                <w:szCs w:val="28"/>
                <w:lang w:eastAsia="zh-HK"/>
              </w:rPr>
              <w:t>月</w:t>
            </w:r>
            <w:r w:rsidRPr="00CF39D6">
              <w:rPr>
                <w:rFonts w:ascii="標楷體" w:eastAsia="標楷體" w:hAnsi="標楷體" w:cs="新細明體" w:hint="eastAsia"/>
                <w:kern w:val="0"/>
                <w:sz w:val="28"/>
                <w:szCs w:val="28"/>
              </w:rPr>
              <w:t>3</w:t>
            </w:r>
            <w:r w:rsidR="00DD2DB3" w:rsidRPr="00CF39D6">
              <w:rPr>
                <w:rFonts w:ascii="標楷體" w:eastAsia="標楷體" w:hAnsi="標楷體" w:cs="新細明體" w:hint="eastAsia"/>
                <w:kern w:val="0"/>
                <w:sz w:val="28"/>
                <w:szCs w:val="28"/>
                <w:lang w:eastAsia="zh-HK"/>
              </w:rPr>
              <w:t>日期間</w:t>
            </w:r>
            <w:r w:rsidRPr="00CF39D6">
              <w:rPr>
                <w:rFonts w:ascii="標楷體" w:eastAsia="標楷體" w:hAnsi="標楷體" w:cs="新細明體" w:hint="eastAsia"/>
                <w:kern w:val="0"/>
                <w:sz w:val="28"/>
                <w:szCs w:val="28"/>
                <w:lang w:eastAsia="zh-HK"/>
              </w:rPr>
              <w:t>以電話及</w:t>
            </w:r>
            <w:r w:rsidRPr="00CF39D6">
              <w:rPr>
                <w:rFonts w:ascii="標楷體" w:eastAsia="標楷體" w:hAnsi="標楷體" w:cs="新細明體" w:hint="eastAsia"/>
                <w:kern w:val="0"/>
                <w:sz w:val="28"/>
                <w:szCs w:val="28"/>
              </w:rPr>
              <w:t>e-mail</w:t>
            </w:r>
            <w:r w:rsidRPr="00CF39D6">
              <w:rPr>
                <w:rFonts w:ascii="標楷體" w:eastAsia="標楷體" w:hAnsi="標楷體" w:cs="新細明體" w:hint="eastAsia"/>
                <w:kern w:val="0"/>
                <w:sz w:val="28"/>
                <w:szCs w:val="28"/>
                <w:lang w:eastAsia="zh-HK"/>
              </w:rPr>
              <w:t>諮詢臺灣警察專科學校</w:t>
            </w:r>
            <w:proofErr w:type="gramStart"/>
            <w:r w:rsidRPr="00CF39D6">
              <w:rPr>
                <w:rFonts w:ascii="標楷體" w:eastAsia="標楷體" w:hAnsi="標楷體" w:cs="新細明體" w:hint="eastAsia"/>
                <w:kern w:val="0"/>
                <w:sz w:val="28"/>
                <w:szCs w:val="28"/>
                <w:lang w:eastAsia="zh-HK"/>
              </w:rPr>
              <w:t>韋副教授愛梅</w:t>
            </w:r>
            <w:proofErr w:type="gramEnd"/>
            <w:r w:rsidRPr="00CF39D6">
              <w:rPr>
                <w:rFonts w:ascii="標楷體" w:eastAsia="標楷體" w:hAnsi="標楷體" w:cs="新細明體" w:hint="eastAsia"/>
                <w:kern w:val="0"/>
                <w:sz w:val="28"/>
                <w:szCs w:val="28"/>
              </w:rPr>
              <w:t>。</w:t>
            </w:r>
          </w:p>
          <w:p w14:paraId="2068E942" w14:textId="22830F67" w:rsidR="00E9376A" w:rsidRPr="00CF39D6" w:rsidRDefault="00E9376A" w:rsidP="00AA7DA5">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5-6 </w:t>
            </w:r>
            <w:r w:rsidR="00AA7DA5" w:rsidRPr="00CF39D6">
              <w:rPr>
                <mc:AlternateContent>
                  <mc:Choice Requires="w16se">
                    <w:rFonts w:ascii="標楷體" w:eastAsia="標楷體" w:hAnsi="標楷體" w:cs="新細明體" w:hint="eastAsia"/>
                  </mc:Choice>
                  <mc:Fallback>
                    <w:rFonts w:ascii="Segoe UI Emoji" w:eastAsia="Segoe UI Emoji" w:hAnsi="Segoe UI Emoji" w:cs="Segoe UI Emoji"/>
                  </mc:Fallback>
                </mc:AlternateContent>
                <w:kern w:val="0"/>
                <w:sz w:val="28"/>
                <w:szCs w:val="28"/>
              </w:rPr>
              <mc:AlternateContent>
                <mc:Choice Requires="w16se">
                  <w16se:symEx w16se:font="Segoe UI Emoji" w16se:char="25A1"/>
                </mc:Choice>
                <mc:Fallback>
                  <w:t>□</w:t>
                </mc:Fallback>
              </mc:AlternateContent>
            </w:r>
            <w:r w:rsidRPr="00CF39D6">
              <w:rPr>
                <w:rFonts w:ascii="標楷體" w:eastAsia="標楷體" w:hAnsi="標楷體" w:cs="新細明體" w:hint="eastAsia"/>
                <w:kern w:val="0"/>
                <w:sz w:val="28"/>
                <w:szCs w:val="28"/>
              </w:rPr>
              <w:t xml:space="preserve">計畫無涉及，請說明原因： </w:t>
            </w:r>
          </w:p>
        </w:tc>
        <w:tc>
          <w:tcPr>
            <w:tcW w:w="2835" w:type="dxa"/>
            <w:tcBorders>
              <w:top w:val="nil"/>
              <w:left w:val="nil"/>
              <w:bottom w:val="single" w:sz="4" w:space="0" w:color="auto"/>
              <w:right w:val="single" w:sz="4" w:space="0" w:color="auto"/>
            </w:tcBorders>
            <w:shd w:val="clear" w:color="auto" w:fill="auto"/>
            <w:hideMark/>
          </w:tcPr>
          <w:p w14:paraId="73C94C09" w14:textId="547B8EEE"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lastRenderedPageBreak/>
              <w:t>說明計畫於</w:t>
            </w:r>
            <w:proofErr w:type="gramStart"/>
            <w:r w:rsidRPr="00CF39D6">
              <w:rPr>
                <w:rFonts w:ascii="標楷體" w:eastAsia="標楷體" w:hAnsi="標楷體" w:cs="新細明體" w:hint="eastAsia"/>
                <w:kern w:val="0"/>
                <w:sz w:val="28"/>
                <w:szCs w:val="28"/>
              </w:rPr>
              <w:t>研</w:t>
            </w:r>
            <w:proofErr w:type="gramEnd"/>
            <w:r w:rsidRPr="00CF39D6">
              <w:rPr>
                <w:rFonts w:ascii="標楷體" w:eastAsia="標楷體" w:hAnsi="標楷體" w:cs="新細明體" w:hint="eastAsia"/>
                <w:kern w:val="0"/>
                <w:sz w:val="28"/>
                <w:szCs w:val="28"/>
              </w:rPr>
              <w:t>擬、決策、發展、執行之過程中，不同性別者之參與機制。</w:t>
            </w:r>
          </w:p>
        </w:tc>
      </w:tr>
      <w:tr w:rsidR="00CF39D6" w:rsidRPr="00CF39D6" w14:paraId="06AD25F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0505" w:type="dxa"/>
            <w:gridSpan w:val="4"/>
            <w:tcBorders>
              <w:top w:val="single" w:sz="4" w:space="0" w:color="auto"/>
              <w:left w:val="single" w:sz="4" w:space="0" w:color="auto"/>
              <w:bottom w:val="single" w:sz="4" w:space="0" w:color="auto"/>
              <w:right w:val="single" w:sz="4" w:space="0" w:color="auto"/>
            </w:tcBorders>
            <w:shd w:val="clear" w:color="auto" w:fill="E0E0E0"/>
            <w:vAlign w:val="center"/>
            <w:hideMark/>
          </w:tcPr>
          <w:p w14:paraId="509CD135" w14:textId="77777777" w:rsidR="00E9376A" w:rsidRPr="00CF39D6" w:rsidRDefault="00E9376A" w:rsidP="00E9376A">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陸、評估內容</w:t>
            </w:r>
          </w:p>
          <w:p w14:paraId="41F8F3C8" w14:textId="2D84F504" w:rsidR="00E9376A" w:rsidRPr="00CF39D6" w:rsidRDefault="00E9376A" w:rsidP="00E9376A">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kern w:val="0"/>
                <w:sz w:val="28"/>
                <w:szCs w:val="28"/>
              </w:rPr>
              <w:t>（一）資源與過程</w:t>
            </w:r>
          </w:p>
        </w:tc>
      </w:tr>
      <w:tr w:rsidR="00CF39D6" w:rsidRPr="00CF39D6" w14:paraId="5C93DFA2"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45"/>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61F9FE70" w14:textId="5762212E"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6-1經費配置（單選）</w:t>
            </w:r>
          </w:p>
        </w:tc>
        <w:tc>
          <w:tcPr>
            <w:tcW w:w="5919" w:type="dxa"/>
            <w:gridSpan w:val="2"/>
            <w:tcBorders>
              <w:top w:val="nil"/>
              <w:left w:val="nil"/>
              <w:bottom w:val="single" w:sz="4" w:space="0" w:color="auto"/>
              <w:right w:val="single" w:sz="4" w:space="0" w:color="auto"/>
            </w:tcBorders>
            <w:shd w:val="clear" w:color="auto" w:fill="auto"/>
            <w:vAlign w:val="center"/>
            <w:hideMark/>
          </w:tcPr>
          <w:p w14:paraId="664896E0" w14:textId="77777777"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6-1-1 □計畫為特別新增性別預算項目（性別回應預算）</w:t>
            </w:r>
          </w:p>
          <w:p w14:paraId="2BD02E65" w14:textId="3473F31D"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6-1-2 □計畫特別增加性別預算額度（性別回應預算）</w:t>
            </w:r>
          </w:p>
          <w:p w14:paraId="5EFCF384" w14:textId="2916F382"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6-1-3 □計畫於原有額度中調整配置（性別預算調整）</w:t>
            </w:r>
          </w:p>
          <w:p w14:paraId="323DC54A" w14:textId="390B0BF2"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kern w:val="0"/>
                <w:sz w:val="28"/>
                <w:szCs w:val="28"/>
              </w:rPr>
              <w:t xml:space="preserve">6-1-4 </w:t>
            </w:r>
            <w:r w:rsidRPr="00CF39D6">
              <w:rPr>
                <w:rFonts w:ascii="標楷體" w:eastAsia="標楷體" w:hAnsi="標楷體" w:cs="新細明體" w:hint="eastAsia"/>
                <w:kern w:val="0"/>
                <w:sz w:val="28"/>
                <w:szCs w:val="28"/>
              </w:rPr>
              <w:t>□僅執行方式改變，預算未變動</w:t>
            </w:r>
          </w:p>
          <w:p w14:paraId="5F40F61C" w14:textId="77777777" w:rsidR="00E9376A" w:rsidRPr="00CF39D6" w:rsidRDefault="00E9376A" w:rsidP="00E9376A">
            <w:pPr>
              <w:widowControl/>
              <w:spacing w:line="400" w:lineRule="exact"/>
              <w:ind w:left="300" w:hangingChars="107" w:hanging="30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※勾選6-1-1至6-1-4者，簡要說明上述計畫原列、新增或調整項目與金額：</w:t>
            </w:r>
          </w:p>
          <w:p w14:paraId="1E14CC24" w14:textId="71B1C43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_________________________________________</w:t>
            </w:r>
          </w:p>
          <w:p w14:paraId="405F60CC" w14:textId="09743050"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6-1-5 </w:t>
            </w:r>
            <w:r w:rsidR="00793DBA"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 xml:space="preserve">計畫無涉及，請說明原因：  </w:t>
            </w:r>
          </w:p>
          <w:p w14:paraId="07740A66" w14:textId="34198F92" w:rsidR="00E9376A" w:rsidRPr="00CF39D6" w:rsidRDefault="00793DBA" w:rsidP="00793DB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本案係以分齡分眾設計不同宣導方式，</w:t>
            </w:r>
            <w:proofErr w:type="gramStart"/>
            <w:r w:rsidRPr="00CF39D6">
              <w:rPr>
                <w:rFonts w:ascii="標楷體" w:eastAsia="標楷體" w:hAnsi="標楷體" w:cs="新細明體" w:hint="eastAsia"/>
                <w:kern w:val="0"/>
                <w:sz w:val="28"/>
                <w:szCs w:val="28"/>
              </w:rPr>
              <w:t>不</w:t>
            </w:r>
            <w:proofErr w:type="gramEnd"/>
            <w:r w:rsidRPr="00CF39D6">
              <w:rPr>
                <w:rFonts w:ascii="標楷體" w:eastAsia="標楷體" w:hAnsi="標楷體" w:cs="新細明體" w:hint="eastAsia"/>
                <w:kern w:val="0"/>
                <w:sz w:val="28"/>
                <w:szCs w:val="28"/>
              </w:rPr>
              <w:t>另特別增加性別預算額度。</w:t>
            </w:r>
            <w:r w:rsidR="00E9376A" w:rsidRPr="00CF39D6">
              <w:rPr>
                <w:rFonts w:ascii="標楷體" w:eastAsia="標楷體" w:hAnsi="標楷體" w:cs="新細明體" w:hint="eastAsia"/>
                <w:kern w:val="0"/>
                <w:sz w:val="28"/>
                <w:szCs w:val="28"/>
              </w:rPr>
              <w:t xml:space="preserve">      </w:t>
            </w:r>
          </w:p>
        </w:tc>
        <w:tc>
          <w:tcPr>
            <w:tcW w:w="2835" w:type="dxa"/>
            <w:tcBorders>
              <w:top w:val="nil"/>
              <w:left w:val="nil"/>
              <w:bottom w:val="single" w:sz="4" w:space="0" w:color="auto"/>
              <w:right w:val="single" w:sz="4" w:space="0" w:color="auto"/>
            </w:tcBorders>
            <w:shd w:val="clear" w:color="auto" w:fill="auto"/>
          </w:tcPr>
          <w:p w14:paraId="4EA2F4BD" w14:textId="353A0FBD"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說明該計畫所編列經費如何針對性別差異，回應性別需求。</w:t>
            </w:r>
          </w:p>
        </w:tc>
      </w:tr>
      <w:tr w:rsidR="00CF39D6" w:rsidRPr="00CF39D6" w14:paraId="38CEF7BC"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25"/>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39E14F4A" w14:textId="26114BBA"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kern w:val="0"/>
                <w:sz w:val="28"/>
                <w:szCs w:val="28"/>
              </w:rPr>
              <w:t>6-2</w:t>
            </w:r>
            <w:r w:rsidRPr="00CF39D6">
              <w:rPr>
                <w:rFonts w:ascii="標楷體" w:eastAsia="標楷體" w:hAnsi="標楷體" w:cs="新細明體" w:hint="eastAsia"/>
                <w:kern w:val="0"/>
                <w:sz w:val="28"/>
                <w:szCs w:val="28"/>
              </w:rPr>
              <w:t>計畫與性別相關之實施方式與作為（無特定性別作為者，亦請簡要說明原因）</w:t>
            </w:r>
          </w:p>
        </w:tc>
        <w:tc>
          <w:tcPr>
            <w:tcW w:w="5919" w:type="dxa"/>
            <w:gridSpan w:val="2"/>
            <w:tcBorders>
              <w:top w:val="nil"/>
              <w:left w:val="nil"/>
              <w:bottom w:val="single" w:sz="4" w:space="0" w:color="auto"/>
              <w:right w:val="single" w:sz="4" w:space="0" w:color="auto"/>
            </w:tcBorders>
            <w:shd w:val="clear" w:color="auto" w:fill="auto"/>
            <w:hideMark/>
          </w:tcPr>
          <w:p w14:paraId="4643C0E8" w14:textId="19AC325E" w:rsidR="00E9376A" w:rsidRPr="00CF39D6" w:rsidRDefault="002620AF" w:rsidP="002620AF">
            <w:pPr>
              <w:autoSpaceDE w:val="0"/>
              <w:autoSpaceDN w:val="0"/>
              <w:adjustRightInd w:val="0"/>
              <w:spacing w:line="360" w:lineRule="exact"/>
              <w:jc w:val="both"/>
              <w:rPr>
                <w:rFonts w:ascii="標楷體" w:eastAsia="標楷體" w:hAnsi="標楷體"/>
                <w:bCs/>
                <w:kern w:val="0"/>
                <w:szCs w:val="24"/>
              </w:rPr>
            </w:pPr>
            <w:r w:rsidRPr="00CF39D6">
              <w:rPr>
                <w:rFonts w:ascii="標楷體" w:eastAsia="標楷體" w:hAnsi="標楷體" w:cs="新細明體" w:hint="eastAsia"/>
                <w:kern w:val="0"/>
                <w:sz w:val="28"/>
                <w:szCs w:val="28"/>
              </w:rPr>
              <w:t>本計畫主要透過定期分析詐騙案件發生情形、態樣，</w:t>
            </w:r>
            <w:proofErr w:type="gramStart"/>
            <w:r w:rsidR="0023143A" w:rsidRPr="00CF39D6">
              <w:rPr>
                <w:rFonts w:ascii="標楷體" w:eastAsia="標楷體" w:hAnsi="標楷體" w:cs="新細明體" w:hint="eastAsia"/>
                <w:kern w:val="0"/>
                <w:sz w:val="28"/>
                <w:szCs w:val="28"/>
              </w:rPr>
              <w:t>研</w:t>
            </w:r>
            <w:proofErr w:type="gramEnd"/>
            <w:r w:rsidR="0023143A" w:rsidRPr="00CF39D6">
              <w:rPr>
                <w:rFonts w:ascii="標楷體" w:eastAsia="標楷體" w:hAnsi="標楷體" w:cs="新細明體" w:hint="eastAsia"/>
                <w:kern w:val="0"/>
                <w:sz w:val="28"/>
                <w:szCs w:val="28"/>
              </w:rPr>
              <w:t>訂具體防制、宣導措施。除利用網路社群不定時宣導新興詐騙手法，並走入校園、社區辦理專題演講及社區治安座談會，</w:t>
            </w:r>
            <w:r w:rsidRPr="00CF39D6">
              <w:rPr>
                <w:rFonts w:ascii="標楷體" w:eastAsia="標楷體" w:hAnsi="標楷體" w:cs="新細明體" w:hint="eastAsia"/>
                <w:kern w:val="0"/>
                <w:sz w:val="28"/>
                <w:szCs w:val="28"/>
              </w:rPr>
              <w:t>深入觸及各年齡層女性，</w:t>
            </w:r>
            <w:r w:rsidR="0023143A" w:rsidRPr="00CF39D6">
              <w:rPr>
                <w:rFonts w:ascii="標楷體" w:eastAsia="標楷體" w:hAnsi="標楷體" w:cs="新細明體" w:hint="eastAsia"/>
                <w:kern w:val="0"/>
                <w:sz w:val="28"/>
                <w:szCs w:val="28"/>
              </w:rPr>
              <w:t>提升防詐意識，期使降低詐騙案件</w:t>
            </w:r>
            <w:r w:rsidRPr="00CF39D6">
              <w:rPr>
                <w:rFonts w:ascii="標楷體" w:eastAsia="標楷體" w:hAnsi="標楷體" w:cs="新細明體" w:hint="eastAsia"/>
                <w:kern w:val="0"/>
                <w:sz w:val="28"/>
                <w:szCs w:val="28"/>
              </w:rPr>
              <w:t>女性受害者比例</w:t>
            </w:r>
            <w:r w:rsidR="0023143A" w:rsidRPr="00CF39D6">
              <w:rPr>
                <w:rFonts w:ascii="標楷體" w:eastAsia="標楷體" w:hAnsi="標楷體" w:cs="新細明體" w:hint="eastAsia"/>
                <w:kern w:val="0"/>
                <w:sz w:val="28"/>
                <w:szCs w:val="28"/>
              </w:rPr>
              <w:t>。</w:t>
            </w:r>
          </w:p>
        </w:tc>
        <w:tc>
          <w:tcPr>
            <w:tcW w:w="2835" w:type="dxa"/>
            <w:tcBorders>
              <w:top w:val="nil"/>
              <w:left w:val="nil"/>
              <w:bottom w:val="single" w:sz="4" w:space="0" w:color="auto"/>
              <w:right w:val="single" w:sz="4" w:space="0" w:color="auto"/>
            </w:tcBorders>
            <w:shd w:val="clear" w:color="auto" w:fill="auto"/>
          </w:tcPr>
          <w:p w14:paraId="5FC1741B" w14:textId="73F64D17" w:rsidR="00E9376A" w:rsidRPr="00CF39D6" w:rsidRDefault="00E9376A" w:rsidP="00E9376A">
            <w:pPr>
              <w:widowControl/>
              <w:spacing w:line="400" w:lineRule="exact"/>
              <w:ind w:left="255" w:hangingChars="91" w:hanging="255"/>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1.</w:t>
            </w:r>
            <w:r w:rsidRPr="00CF39D6">
              <w:rPr>
                <w:rFonts w:ascii="標楷體" w:eastAsia="標楷體" w:hAnsi="標楷體" w:cs="新細明體" w:hint="eastAsia"/>
                <w:kern w:val="0"/>
                <w:sz w:val="28"/>
                <w:szCs w:val="28"/>
              </w:rPr>
              <w:t>說明計畫主要執行策略或方式，以回應性別需求與達成性別目標，例如辦理人員訓練、提供服務、製作文宣等。</w:t>
            </w:r>
          </w:p>
          <w:p w14:paraId="13AB9710" w14:textId="69D71AA9" w:rsidR="00E9376A" w:rsidRPr="00CF39D6" w:rsidRDefault="00E9376A" w:rsidP="00E9376A">
            <w:pPr>
              <w:widowControl/>
              <w:spacing w:line="400" w:lineRule="exact"/>
              <w:ind w:left="255" w:hangingChars="91" w:hanging="255"/>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2.</w:t>
            </w:r>
            <w:r w:rsidRPr="00CF39D6">
              <w:rPr>
                <w:rFonts w:ascii="標楷體" w:eastAsia="標楷體" w:hAnsi="標楷體" w:cs="新細明體" w:hint="eastAsia"/>
                <w:kern w:val="0"/>
                <w:sz w:val="28"/>
                <w:szCs w:val="28"/>
              </w:rPr>
              <w:t>計畫並未針對性別議題採取任何措施與作為者，請簡要說明原因。</w:t>
            </w:r>
          </w:p>
        </w:tc>
      </w:tr>
      <w:tr w:rsidR="00CF39D6" w:rsidRPr="00CF39D6" w14:paraId="14BD17F6"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20"/>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408A03F2" w14:textId="0DB1AEB9"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lastRenderedPageBreak/>
              <w:t>6-3宣導傳播（</w:t>
            </w:r>
            <w:r w:rsidRPr="00CF39D6">
              <w:rPr>
                <w:rFonts w:ascii="標楷體" w:eastAsia="標楷體" w:hAnsi="標楷體" w:cs="新細明體"/>
                <w:kern w:val="0"/>
                <w:sz w:val="28"/>
                <w:szCs w:val="28"/>
              </w:rPr>
              <w:t>6-3-1</w:t>
            </w:r>
            <w:r w:rsidRPr="00CF39D6">
              <w:rPr>
                <w:rFonts w:ascii="標楷體" w:eastAsia="標楷體" w:hAnsi="標楷體" w:cs="新細明體" w:hint="eastAsia"/>
                <w:kern w:val="0"/>
                <w:sz w:val="28"/>
                <w:szCs w:val="28"/>
              </w:rPr>
              <w:t>至</w:t>
            </w:r>
            <w:r w:rsidRPr="00CF39D6">
              <w:rPr>
                <w:rFonts w:ascii="標楷體" w:eastAsia="標楷體" w:hAnsi="標楷體" w:cs="新細明體"/>
                <w:kern w:val="0"/>
                <w:sz w:val="28"/>
                <w:szCs w:val="28"/>
              </w:rPr>
              <w:t>6-3-3</w:t>
            </w:r>
            <w:r w:rsidRPr="00CF39D6">
              <w:rPr>
                <w:rFonts w:ascii="標楷體" w:eastAsia="標楷體" w:hAnsi="標楷體" w:cs="新細明體" w:hint="eastAsia"/>
                <w:kern w:val="0"/>
                <w:sz w:val="28"/>
                <w:szCs w:val="28"/>
              </w:rPr>
              <w:t>可複選）</w:t>
            </w:r>
          </w:p>
        </w:tc>
        <w:tc>
          <w:tcPr>
            <w:tcW w:w="5919" w:type="dxa"/>
            <w:gridSpan w:val="2"/>
            <w:tcBorders>
              <w:top w:val="nil"/>
              <w:left w:val="nil"/>
              <w:bottom w:val="single" w:sz="4" w:space="0" w:color="auto"/>
              <w:right w:val="single" w:sz="4" w:space="0" w:color="auto"/>
            </w:tcBorders>
            <w:shd w:val="clear" w:color="auto" w:fill="auto"/>
            <w:hideMark/>
          </w:tcPr>
          <w:p w14:paraId="7E7B72EE" w14:textId="47A6FCA4"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6-3-1 □製作性別平等宣導</w:t>
            </w:r>
            <w:proofErr w:type="gramStart"/>
            <w:r w:rsidRPr="00CF39D6">
              <w:rPr>
                <w:rFonts w:ascii="標楷體" w:eastAsia="標楷體" w:hAnsi="標楷體" w:cs="新細明體" w:hint="eastAsia"/>
                <w:kern w:val="0"/>
                <w:sz w:val="28"/>
                <w:szCs w:val="28"/>
              </w:rPr>
              <w:t>特別</w:t>
            </w:r>
            <w:proofErr w:type="gramEnd"/>
            <w:r w:rsidRPr="00CF39D6">
              <w:rPr>
                <w:rFonts w:ascii="標楷體" w:eastAsia="標楷體" w:hAnsi="標楷體" w:cs="新細明體" w:hint="eastAsia"/>
                <w:kern w:val="0"/>
                <w:sz w:val="28"/>
                <w:szCs w:val="28"/>
              </w:rPr>
              <w:t>單張、文宣、影片、廣播或宣導品</w:t>
            </w:r>
            <w:proofErr w:type="gramStart"/>
            <w:r w:rsidRPr="00CF39D6">
              <w:rPr>
                <w:rFonts w:ascii="標楷體" w:eastAsia="標楷體" w:hAnsi="標楷體" w:cs="新細明體" w:hint="eastAsia"/>
                <w:kern w:val="0"/>
                <w:sz w:val="28"/>
                <w:szCs w:val="28"/>
              </w:rPr>
              <w:t>（</w:t>
            </w:r>
            <w:proofErr w:type="gramEnd"/>
            <w:r w:rsidRPr="00CF39D6">
              <w:rPr>
                <w:rFonts w:ascii="標楷體" w:eastAsia="標楷體" w:hAnsi="標楷體" w:cs="新細明體" w:hint="eastAsia"/>
                <w:kern w:val="0"/>
                <w:sz w:val="28"/>
                <w:szCs w:val="28"/>
              </w:rPr>
              <w:t>項目：______________</w:t>
            </w:r>
            <w:r w:rsidRPr="00CF39D6">
              <w:rPr>
                <w:rFonts w:ascii="標楷體" w:eastAsia="標楷體" w:hAnsi="標楷體" w:cs="新細明體"/>
                <w:kern w:val="0"/>
                <w:sz w:val="28"/>
                <w:szCs w:val="28"/>
              </w:rPr>
              <w:br/>
            </w:r>
            <w:r w:rsidRPr="00CF39D6">
              <w:rPr>
                <w:rFonts w:ascii="標楷體" w:eastAsia="標楷體" w:hAnsi="標楷體" w:cs="新細明體" w:hint="eastAsia"/>
                <w:kern w:val="0"/>
                <w:sz w:val="28"/>
                <w:szCs w:val="28"/>
              </w:rPr>
              <w:t>____________</w:t>
            </w:r>
            <w:proofErr w:type="gramStart"/>
            <w:r w:rsidRPr="00CF39D6">
              <w:rPr>
                <w:rFonts w:ascii="標楷體" w:eastAsia="標楷體" w:hAnsi="標楷體" w:cs="新細明體" w:hint="eastAsia"/>
                <w:kern w:val="0"/>
                <w:sz w:val="28"/>
                <w:szCs w:val="28"/>
              </w:rPr>
              <w:t>）</w:t>
            </w:r>
            <w:proofErr w:type="gramEnd"/>
          </w:p>
          <w:p w14:paraId="6E37D0C1" w14:textId="7609D403"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kern w:val="0"/>
                <w:sz w:val="28"/>
                <w:szCs w:val="28"/>
              </w:rPr>
              <w:t>6-3-</w:t>
            </w:r>
            <w:r w:rsidRPr="00CF39D6">
              <w:rPr>
                <w:rFonts w:ascii="標楷體" w:eastAsia="標楷體" w:hAnsi="標楷體" w:cs="新細明體" w:hint="eastAsia"/>
                <w:kern w:val="0"/>
                <w:sz w:val="28"/>
                <w:szCs w:val="28"/>
              </w:rPr>
              <w:t>2</w:t>
            </w:r>
            <w:r w:rsidRPr="00CF39D6">
              <w:rPr>
                <w:rFonts w:ascii="標楷體" w:eastAsia="標楷體" w:hAnsi="標楷體" w:cs="新細明體"/>
                <w:kern w:val="0"/>
                <w:sz w:val="28"/>
                <w:szCs w:val="28"/>
              </w:rPr>
              <w:t xml:space="preserve"> </w:t>
            </w:r>
            <w:r w:rsidR="00AD60EA"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針對特定群體</w:t>
            </w:r>
            <w:proofErr w:type="gramStart"/>
            <w:r w:rsidRPr="00CF39D6">
              <w:rPr>
                <w:rFonts w:ascii="標楷體" w:eastAsia="標楷體" w:hAnsi="標楷體" w:cs="新細明體" w:hint="eastAsia"/>
                <w:kern w:val="0"/>
                <w:sz w:val="28"/>
                <w:szCs w:val="28"/>
              </w:rPr>
              <w:t>（</w:t>
            </w:r>
            <w:proofErr w:type="gramEnd"/>
            <w:r w:rsidRPr="00CF39D6">
              <w:rPr>
                <w:rFonts w:ascii="標楷體" w:eastAsia="標楷體" w:hAnsi="標楷體" w:cs="新細明體" w:hint="eastAsia"/>
                <w:kern w:val="0"/>
                <w:sz w:val="28"/>
                <w:szCs w:val="28"/>
              </w:rPr>
              <w:t>如新住民、高齡者、兒少、客家、原住民</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等</w:t>
            </w:r>
            <w:proofErr w:type="gramStart"/>
            <w:r w:rsidRPr="00CF39D6">
              <w:rPr>
                <w:rFonts w:ascii="標楷體" w:eastAsia="標楷體" w:hAnsi="標楷體" w:cs="新細明體" w:hint="eastAsia"/>
                <w:kern w:val="0"/>
                <w:sz w:val="28"/>
                <w:szCs w:val="28"/>
              </w:rPr>
              <w:t>）</w:t>
            </w:r>
            <w:proofErr w:type="gramEnd"/>
            <w:r w:rsidRPr="00CF39D6">
              <w:rPr>
                <w:rFonts w:ascii="標楷體" w:eastAsia="標楷體" w:hAnsi="標楷體" w:cs="新細明體" w:hint="eastAsia"/>
                <w:kern w:val="0"/>
                <w:sz w:val="28"/>
                <w:szCs w:val="28"/>
              </w:rPr>
              <w:t>製作</w:t>
            </w:r>
            <w:proofErr w:type="gramStart"/>
            <w:r w:rsidRPr="00CF39D6">
              <w:rPr>
                <w:rFonts w:ascii="標楷體" w:eastAsia="標楷體" w:hAnsi="標楷體" w:cs="新細明體" w:hint="eastAsia"/>
                <w:kern w:val="0"/>
                <w:sz w:val="28"/>
                <w:szCs w:val="28"/>
              </w:rPr>
              <w:t>有利其閱聽</w:t>
            </w:r>
            <w:proofErr w:type="gramEnd"/>
            <w:r w:rsidRPr="00CF39D6">
              <w:rPr>
                <w:rFonts w:ascii="標楷體" w:eastAsia="標楷體" w:hAnsi="標楷體" w:cs="新細明體" w:hint="eastAsia"/>
                <w:kern w:val="0"/>
                <w:sz w:val="28"/>
                <w:szCs w:val="28"/>
              </w:rPr>
              <w:t>之單張、文宣、影片、廣播或宣導物</w:t>
            </w:r>
            <w:proofErr w:type="gramStart"/>
            <w:r w:rsidRPr="00CF39D6">
              <w:rPr>
                <w:rFonts w:ascii="標楷體" w:eastAsia="標楷體" w:hAnsi="標楷體" w:cs="新細明體" w:hint="eastAsia"/>
                <w:kern w:val="0"/>
                <w:sz w:val="28"/>
                <w:szCs w:val="28"/>
              </w:rPr>
              <w:t>（</w:t>
            </w:r>
            <w:proofErr w:type="gramEnd"/>
            <w:r w:rsidRPr="00CF39D6">
              <w:rPr>
                <w:rFonts w:ascii="標楷體" w:eastAsia="標楷體" w:hAnsi="標楷體" w:cs="新細明體" w:hint="eastAsia"/>
                <w:kern w:val="0"/>
                <w:sz w:val="28"/>
                <w:szCs w:val="28"/>
              </w:rPr>
              <w:t>項目：</w:t>
            </w:r>
            <w:r w:rsidR="00AD60EA" w:rsidRPr="00CF39D6">
              <w:rPr>
                <w:rFonts w:ascii="標楷體" w:eastAsia="標楷體" w:hAnsi="標楷體" w:cs="新細明體" w:hint="eastAsia"/>
                <w:kern w:val="0"/>
                <w:sz w:val="28"/>
                <w:szCs w:val="28"/>
              </w:rPr>
              <w:t>文具組、警報器等</w:t>
            </w:r>
            <w:proofErr w:type="gramStart"/>
            <w:r w:rsidRPr="00CF39D6">
              <w:rPr>
                <w:rFonts w:ascii="標楷體" w:eastAsia="標楷體" w:hAnsi="標楷體" w:cs="新細明體" w:hint="eastAsia"/>
                <w:kern w:val="0"/>
                <w:sz w:val="28"/>
                <w:szCs w:val="28"/>
              </w:rPr>
              <w:t>）</w:t>
            </w:r>
            <w:proofErr w:type="gramEnd"/>
          </w:p>
          <w:p w14:paraId="4627C8FB" w14:textId="72B0D831"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6-3-3 </w:t>
            </w:r>
            <w:r w:rsidR="0023143A"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結合與受益對象或議題相關之區公所、里鄰、社會團體、社區組織、民間企業共同辦理，擴展議題宣導</w:t>
            </w:r>
            <w:proofErr w:type="gramStart"/>
            <w:r w:rsidRPr="00CF39D6">
              <w:rPr>
                <w:rFonts w:ascii="標楷體" w:eastAsia="標楷體" w:hAnsi="標楷體" w:cs="新細明體" w:hint="eastAsia"/>
                <w:kern w:val="0"/>
                <w:sz w:val="28"/>
                <w:szCs w:val="28"/>
              </w:rPr>
              <w:t>（</w:t>
            </w:r>
            <w:proofErr w:type="gramEnd"/>
            <w:r w:rsidRPr="00CF39D6">
              <w:rPr>
                <w:rFonts w:ascii="標楷體" w:eastAsia="標楷體" w:hAnsi="標楷體" w:cs="新細明體" w:hint="eastAsia"/>
                <w:kern w:val="0"/>
                <w:sz w:val="28"/>
                <w:szCs w:val="28"/>
              </w:rPr>
              <w:t>結合單位：________________________</w:t>
            </w:r>
            <w:proofErr w:type="gramStart"/>
            <w:r w:rsidRPr="00CF39D6">
              <w:rPr>
                <w:rFonts w:ascii="標楷體" w:eastAsia="標楷體" w:hAnsi="標楷體" w:cs="新細明體" w:hint="eastAsia"/>
                <w:kern w:val="0"/>
                <w:sz w:val="28"/>
                <w:szCs w:val="28"/>
              </w:rPr>
              <w:t>）</w:t>
            </w:r>
            <w:proofErr w:type="gramEnd"/>
          </w:p>
          <w:p w14:paraId="796DF386" w14:textId="4ED5B74D"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6-3-4 □計畫無涉及，請說明原因：______________________________________________________________________</w:t>
            </w:r>
          </w:p>
        </w:tc>
        <w:tc>
          <w:tcPr>
            <w:tcW w:w="2835" w:type="dxa"/>
            <w:tcBorders>
              <w:top w:val="nil"/>
              <w:left w:val="nil"/>
              <w:bottom w:val="single" w:sz="4" w:space="0" w:color="auto"/>
              <w:right w:val="single" w:sz="4" w:space="0" w:color="auto"/>
            </w:tcBorders>
            <w:shd w:val="clear" w:color="auto" w:fill="auto"/>
          </w:tcPr>
          <w:p w14:paraId="09C63A74" w14:textId="36F2A251"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說明計畫宣導方式如何針對不同背景的目標對象(包括不同語言的男女)，採取不同的傳播方法，如廣播、單張、跑馬燈等。</w:t>
            </w:r>
          </w:p>
        </w:tc>
      </w:tr>
      <w:tr w:rsidR="00CF39D6" w:rsidRPr="00CF39D6" w14:paraId="53226492" w14:textId="77777777" w:rsidTr="001472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81"/>
        </w:trPr>
        <w:tc>
          <w:tcPr>
            <w:tcW w:w="1751" w:type="dxa"/>
            <w:tcBorders>
              <w:top w:val="nil"/>
              <w:left w:val="single" w:sz="4" w:space="0" w:color="auto"/>
              <w:bottom w:val="single" w:sz="4" w:space="0" w:color="auto"/>
              <w:right w:val="single" w:sz="4" w:space="0" w:color="000000"/>
            </w:tcBorders>
            <w:shd w:val="clear" w:color="auto" w:fill="auto"/>
            <w:vAlign w:val="center"/>
            <w:hideMark/>
          </w:tcPr>
          <w:p w14:paraId="61FDDAC7" w14:textId="2C0EE996"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6-4性別友善措施（單選）</w:t>
            </w:r>
          </w:p>
        </w:tc>
        <w:tc>
          <w:tcPr>
            <w:tcW w:w="5919" w:type="dxa"/>
            <w:gridSpan w:val="2"/>
            <w:tcBorders>
              <w:top w:val="nil"/>
              <w:left w:val="nil"/>
              <w:bottom w:val="single" w:sz="4" w:space="0" w:color="auto"/>
              <w:right w:val="single" w:sz="4" w:space="0" w:color="auto"/>
            </w:tcBorders>
            <w:shd w:val="clear" w:color="auto" w:fill="auto"/>
            <w:hideMark/>
          </w:tcPr>
          <w:p w14:paraId="4A61B0B4" w14:textId="77777777"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kern w:val="0"/>
                <w:sz w:val="28"/>
                <w:szCs w:val="28"/>
              </w:rPr>
              <w:t>6-4-1 □計畫</w:t>
            </w:r>
            <w:r w:rsidRPr="00CF39D6">
              <w:rPr>
                <w:rFonts w:ascii="標楷體" w:eastAsia="標楷體" w:hAnsi="標楷體" w:cs="新細明體" w:hint="eastAsia"/>
                <w:kern w:val="0"/>
                <w:sz w:val="28"/>
                <w:szCs w:val="28"/>
              </w:rPr>
              <w:t>搭配其他對不同性別、性傾向或性別認同者之友善措施或方案。</w:t>
            </w:r>
          </w:p>
          <w:p w14:paraId="48AF5A9F" w14:textId="586D8A6B"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具體作法：___________________________________</w:t>
            </w:r>
          </w:p>
          <w:p w14:paraId="47FF1DC9" w14:textId="0FDD55F3" w:rsidR="00E9376A" w:rsidRPr="00CF39D6" w:rsidRDefault="00E9376A" w:rsidP="00AD60E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6-4-2 </w:t>
            </w:r>
            <w:r w:rsidR="00AD60EA"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計畫無涉及，請說明原因：</w:t>
            </w:r>
            <w:r w:rsidR="00AD60EA" w:rsidRPr="00CF39D6">
              <w:rPr>
                <w:rFonts w:ascii="標楷體" w:eastAsia="標楷體" w:hAnsi="標楷體" w:cs="新細明體" w:hint="eastAsia"/>
                <w:kern w:val="0"/>
                <w:sz w:val="28"/>
                <w:szCs w:val="28"/>
              </w:rPr>
              <w:t>本計畫主要以宣導詐騙手法、案例為主，無性別友善具體措施之推動。</w:t>
            </w:r>
          </w:p>
        </w:tc>
        <w:tc>
          <w:tcPr>
            <w:tcW w:w="2835" w:type="dxa"/>
            <w:tcBorders>
              <w:top w:val="nil"/>
              <w:left w:val="nil"/>
              <w:bottom w:val="single" w:sz="4" w:space="0" w:color="auto"/>
              <w:right w:val="single" w:sz="4" w:space="0" w:color="auto"/>
            </w:tcBorders>
            <w:shd w:val="clear" w:color="auto" w:fill="auto"/>
            <w:vAlign w:val="center"/>
          </w:tcPr>
          <w:p w14:paraId="62BEF74E" w14:textId="36A2721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說明計畫之性別友善措施或方案，</w:t>
            </w:r>
            <w:r w:rsidRPr="00CF39D6">
              <w:rPr>
                <w:rFonts w:ascii="標楷體" w:eastAsia="標楷體" w:hAnsi="標楷體" w:hint="eastAsia"/>
                <w:sz w:val="28"/>
                <w:szCs w:val="28"/>
              </w:rPr>
              <w:t>例如孕婦(或親職活動)停車措施、托兒措施、</w:t>
            </w:r>
            <w:proofErr w:type="gramStart"/>
            <w:r w:rsidRPr="00CF39D6">
              <w:rPr>
                <w:rFonts w:ascii="標楷體" w:eastAsia="標楷體" w:hAnsi="標楷體" w:hint="eastAsia"/>
                <w:sz w:val="28"/>
                <w:szCs w:val="28"/>
              </w:rPr>
              <w:t>哺集乳室</w:t>
            </w:r>
            <w:proofErr w:type="gramEnd"/>
            <w:r w:rsidRPr="00CF39D6">
              <w:rPr>
                <w:rFonts w:ascii="標楷體" w:eastAsia="標楷體" w:hAnsi="標楷體" w:hint="eastAsia"/>
                <w:sz w:val="28"/>
                <w:szCs w:val="28"/>
              </w:rPr>
              <w:t>、女性生理護墊、性別或親子友善廁所等。</w:t>
            </w:r>
          </w:p>
        </w:tc>
      </w:tr>
      <w:tr w:rsidR="00CF39D6" w:rsidRPr="00CF39D6" w14:paraId="7A612404"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7"/>
        </w:trPr>
        <w:tc>
          <w:tcPr>
            <w:tcW w:w="10505"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25FD1D7E" w14:textId="5EB73D66" w:rsidR="00E9376A" w:rsidRPr="00CF39D6" w:rsidRDefault="00E9376A" w:rsidP="00E9376A">
            <w:pPr>
              <w:widowControl/>
              <w:spacing w:line="400" w:lineRule="exact"/>
              <w:rPr>
                <w:rFonts w:ascii="標楷體" w:eastAsia="標楷體" w:hAnsi="標楷體" w:cs="新細明體"/>
                <w:b/>
                <w:kern w:val="0"/>
                <w:sz w:val="28"/>
                <w:szCs w:val="28"/>
              </w:rPr>
            </w:pPr>
            <w:r w:rsidRPr="00CF39D6">
              <w:rPr>
                <w:rFonts w:ascii="標楷體" w:eastAsia="標楷體" w:hAnsi="標楷體" w:cs="新細明體" w:hint="eastAsia"/>
                <w:b/>
                <w:kern w:val="0"/>
                <w:sz w:val="28"/>
                <w:szCs w:val="28"/>
              </w:rPr>
              <w:t>(二)效益評估</w:t>
            </w:r>
          </w:p>
        </w:tc>
      </w:tr>
      <w:tr w:rsidR="00CF39D6" w:rsidRPr="00CF39D6" w14:paraId="1684630C" w14:textId="77777777" w:rsidTr="00075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15"/>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63A16664" w14:textId="5E88012F"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6-5</w:t>
            </w:r>
            <w:r w:rsidRPr="00CF39D6">
              <w:rPr>
                <w:rFonts w:ascii="標楷體" w:eastAsia="標楷體" w:hAnsi="標楷體" w:cs="新細明體" w:hint="eastAsia"/>
                <w:kern w:val="0"/>
                <w:sz w:val="28"/>
                <w:szCs w:val="28"/>
              </w:rPr>
              <w:t>平等取得社會資源（可複選）</w:t>
            </w:r>
          </w:p>
        </w:tc>
        <w:tc>
          <w:tcPr>
            <w:tcW w:w="5919" w:type="dxa"/>
            <w:gridSpan w:val="2"/>
            <w:tcBorders>
              <w:top w:val="nil"/>
              <w:left w:val="nil"/>
              <w:bottom w:val="single" w:sz="4" w:space="0" w:color="auto"/>
              <w:right w:val="single" w:sz="4" w:space="0" w:color="auto"/>
            </w:tcBorders>
            <w:shd w:val="clear" w:color="auto" w:fill="auto"/>
            <w:hideMark/>
          </w:tcPr>
          <w:p w14:paraId="41DEE4DF" w14:textId="59B21809"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kern w:val="0"/>
                <w:sz w:val="28"/>
                <w:szCs w:val="28"/>
              </w:rPr>
              <w:t xml:space="preserve">6-5-1 </w:t>
            </w:r>
            <w:r w:rsidRPr="00CF39D6">
              <w:rPr>
                <w:rFonts w:ascii="標楷體" w:eastAsia="標楷體" w:hAnsi="標楷體" w:cs="新細明體" w:hint="eastAsia"/>
                <w:kern w:val="0"/>
                <w:sz w:val="28"/>
                <w:szCs w:val="28"/>
              </w:rPr>
              <w:t>□計畫的目的優先維護弱勢性別者權益，特別是女性及弱勢性別者處境（如受暴婦女、新住民女性、女性就業、偏鄉女性、原住民女性、身障等）</w:t>
            </w:r>
          </w:p>
          <w:p w14:paraId="63370685" w14:textId="56DB2A17"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kern w:val="0"/>
                <w:sz w:val="28"/>
                <w:szCs w:val="28"/>
              </w:rPr>
              <w:t xml:space="preserve">6-5-2 </w:t>
            </w:r>
            <w:r w:rsidR="009936B3"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計畫的問題回應不同性別需求，並確保執行過程能被考量</w:t>
            </w:r>
          </w:p>
          <w:p w14:paraId="2050F90C" w14:textId="5DE5D793"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6-5-3 □預期計畫的結果具有促進女性或弱勢性別者平等獲取社會資源與社會參與</w:t>
            </w:r>
          </w:p>
          <w:p w14:paraId="3EFA57D1" w14:textId="43E4CBB2"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※針對上述簡要說明：</w:t>
            </w:r>
          </w:p>
          <w:p w14:paraId="79E1B799" w14:textId="5FC3D74A" w:rsidR="00E9376A" w:rsidRPr="00CF39D6" w:rsidRDefault="000A089D" w:rsidP="009936B3">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本計畫</w:t>
            </w:r>
            <w:r w:rsidR="009936B3" w:rsidRPr="00CF39D6">
              <w:rPr>
                <w:rFonts w:ascii="標楷體" w:eastAsia="標楷體" w:hAnsi="標楷體" w:cs="新細明體" w:hint="eastAsia"/>
                <w:kern w:val="0"/>
                <w:sz w:val="28"/>
                <w:szCs w:val="28"/>
              </w:rPr>
              <w:t>透過定期分析詐騙案件發生情形、態樣，</w:t>
            </w:r>
            <w:proofErr w:type="gramStart"/>
            <w:r w:rsidR="009936B3" w:rsidRPr="00CF39D6">
              <w:rPr>
                <w:rFonts w:ascii="標楷體" w:eastAsia="標楷體" w:hAnsi="標楷體" w:cs="新細明體" w:hint="eastAsia"/>
                <w:kern w:val="0"/>
                <w:sz w:val="28"/>
                <w:szCs w:val="28"/>
              </w:rPr>
              <w:t>研</w:t>
            </w:r>
            <w:proofErr w:type="gramEnd"/>
            <w:r w:rsidR="009936B3" w:rsidRPr="00CF39D6">
              <w:rPr>
                <w:rFonts w:ascii="標楷體" w:eastAsia="標楷體" w:hAnsi="標楷體" w:cs="新細明體" w:hint="eastAsia"/>
                <w:kern w:val="0"/>
                <w:sz w:val="28"/>
                <w:szCs w:val="28"/>
              </w:rPr>
              <w:t>訂具體防制、宣導措施。</w:t>
            </w:r>
            <w:r w:rsidRPr="00CF39D6">
              <w:rPr>
                <w:rFonts w:ascii="標楷體" w:eastAsia="標楷體" w:hAnsi="標楷體" w:cs="新細明體" w:hint="eastAsia"/>
                <w:kern w:val="0"/>
                <w:sz w:val="28"/>
                <w:szCs w:val="28"/>
              </w:rPr>
              <w:t>針對女性受害</w:t>
            </w:r>
            <w:r w:rsidRPr="00CF39D6">
              <w:rPr>
                <w:rFonts w:ascii="標楷體" w:eastAsia="標楷體" w:hAnsi="標楷體" w:cs="新細明體" w:hint="eastAsia"/>
                <w:kern w:val="0"/>
                <w:sz w:val="28"/>
                <w:szCs w:val="28"/>
              </w:rPr>
              <w:lastRenderedPageBreak/>
              <w:t>者比例較高之詐騙案類，</w:t>
            </w:r>
            <w:proofErr w:type="gramStart"/>
            <w:r w:rsidRPr="00CF39D6">
              <w:rPr>
                <w:rFonts w:ascii="標楷體" w:eastAsia="標楷體" w:hAnsi="標楷體" w:cs="新細明體" w:hint="eastAsia"/>
                <w:kern w:val="0"/>
                <w:sz w:val="28"/>
                <w:szCs w:val="28"/>
              </w:rPr>
              <w:t>研</w:t>
            </w:r>
            <w:proofErr w:type="gramEnd"/>
            <w:r w:rsidRPr="00CF39D6">
              <w:rPr>
                <w:rFonts w:ascii="標楷體" w:eastAsia="標楷體" w:hAnsi="標楷體" w:cs="新細明體" w:hint="eastAsia"/>
                <w:kern w:val="0"/>
                <w:sz w:val="28"/>
                <w:szCs w:val="28"/>
              </w:rPr>
              <w:t>擬分齡分眾多樣化宣導方式，</w:t>
            </w:r>
            <w:r w:rsidR="009936B3" w:rsidRPr="00CF39D6">
              <w:rPr>
                <w:rFonts w:ascii="標楷體" w:eastAsia="標楷體" w:hAnsi="標楷體" w:cs="新細明體" w:hint="eastAsia"/>
                <w:kern w:val="0"/>
                <w:sz w:val="28"/>
                <w:szCs w:val="28"/>
              </w:rPr>
              <w:t>深入觸及各年齡層女性，提升防詐意識，期使降低詐騙案件女性受害者比例。</w:t>
            </w:r>
          </w:p>
          <w:p w14:paraId="47C293ED" w14:textId="4ADA66A8" w:rsidR="00E9376A" w:rsidRPr="00CF39D6" w:rsidRDefault="00E9376A" w:rsidP="000A089D">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6-5-4 </w:t>
            </w:r>
            <w:r w:rsidR="009936B3"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計畫無涉及，請說明原因</w:t>
            </w:r>
          </w:p>
        </w:tc>
        <w:tc>
          <w:tcPr>
            <w:tcW w:w="2835" w:type="dxa"/>
            <w:tcBorders>
              <w:top w:val="nil"/>
              <w:left w:val="nil"/>
              <w:bottom w:val="single" w:sz="4" w:space="0" w:color="auto"/>
              <w:right w:val="single" w:sz="4" w:space="0" w:color="auto"/>
            </w:tcBorders>
            <w:shd w:val="clear" w:color="auto" w:fill="auto"/>
          </w:tcPr>
          <w:p w14:paraId="41E20270" w14:textId="049E63A7"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lastRenderedPageBreak/>
              <w:t>提供不同性別、性傾向或性別認同者平等機會獲取社會資源，提升其參與社會及公共事務之機會。</w:t>
            </w:r>
          </w:p>
        </w:tc>
      </w:tr>
      <w:tr w:rsidR="00CF39D6" w:rsidRPr="00CF39D6" w14:paraId="00A75B05"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76"/>
        </w:trPr>
        <w:tc>
          <w:tcPr>
            <w:tcW w:w="1751" w:type="dxa"/>
            <w:tcBorders>
              <w:top w:val="nil"/>
              <w:left w:val="single" w:sz="4" w:space="0" w:color="auto"/>
              <w:bottom w:val="single" w:sz="4" w:space="0" w:color="000000"/>
              <w:right w:val="single" w:sz="4" w:space="0" w:color="000000"/>
            </w:tcBorders>
            <w:shd w:val="clear" w:color="auto" w:fill="auto"/>
            <w:vAlign w:val="center"/>
            <w:hideMark/>
          </w:tcPr>
          <w:p w14:paraId="61B7DA5B" w14:textId="6CF53E24"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6-6預防或消除性別隔離（可複選）</w:t>
            </w:r>
          </w:p>
        </w:tc>
        <w:tc>
          <w:tcPr>
            <w:tcW w:w="5919" w:type="dxa"/>
            <w:gridSpan w:val="2"/>
            <w:tcBorders>
              <w:top w:val="nil"/>
              <w:left w:val="nil"/>
              <w:bottom w:val="single" w:sz="4" w:space="0" w:color="auto"/>
              <w:right w:val="single" w:sz="4" w:space="0" w:color="auto"/>
            </w:tcBorders>
            <w:shd w:val="clear" w:color="auto" w:fill="auto"/>
            <w:hideMark/>
          </w:tcPr>
          <w:p w14:paraId="720E3221" w14:textId="60F1C3C8"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6-6-1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計畫有助打破性別框架</w:t>
            </w:r>
          </w:p>
          <w:p w14:paraId="4691E938" w14:textId="236337B5"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 xml:space="preserve">6-6-2 </w:t>
            </w:r>
            <w:r w:rsidRPr="00CF39D6">
              <w:rPr>
                <w:rFonts w:ascii="標楷體" w:eastAsia="標楷體" w:hAnsi="標楷體" w:cs="新細明體" w:hint="eastAsia"/>
                <w:kern w:val="0"/>
                <w:sz w:val="28"/>
                <w:szCs w:val="28"/>
              </w:rPr>
              <w:t>□計畫有助尊重性別差異</w:t>
            </w:r>
          </w:p>
          <w:p w14:paraId="3184CDDD" w14:textId="6D637A3A"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6-6-3</w:t>
            </w:r>
            <w:r w:rsidRPr="00CF39D6">
              <w:rPr>
                <w:rFonts w:ascii="標楷體" w:eastAsia="標楷體" w:hAnsi="標楷體" w:cs="新細明體" w:hint="eastAsia"/>
                <w:kern w:val="0"/>
                <w:sz w:val="28"/>
                <w:szCs w:val="28"/>
              </w:rPr>
              <w:t xml:space="preserve">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計畫有助消除性別歧視</w:t>
            </w:r>
          </w:p>
          <w:p w14:paraId="65BB5D96" w14:textId="4C379708"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6-3-4 □計畫有助凝聚性別認同</w:t>
            </w:r>
          </w:p>
          <w:p w14:paraId="36148606" w14:textId="77777777" w:rsidR="00E9376A" w:rsidRPr="00CF39D6" w:rsidRDefault="00E9376A" w:rsidP="00E9376A">
            <w:pPr>
              <w:widowControl/>
              <w:spacing w:line="400" w:lineRule="exact"/>
              <w:ind w:left="958" w:hangingChars="342" w:hanging="958"/>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※針對上述簡要說明：</w:t>
            </w:r>
          </w:p>
          <w:p w14:paraId="7BF1C031" w14:textId="47BD324A" w:rsidR="006458CE" w:rsidRPr="00CF39D6" w:rsidRDefault="006458CE" w:rsidP="006458CE">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本計畫針對女性受害者比例較高之詐騙案類，</w:t>
            </w:r>
            <w:proofErr w:type="gramStart"/>
            <w:r w:rsidRPr="00CF39D6">
              <w:rPr>
                <w:rFonts w:ascii="標楷體" w:eastAsia="標楷體" w:hAnsi="標楷體" w:cs="新細明體" w:hint="eastAsia"/>
                <w:kern w:val="0"/>
                <w:sz w:val="28"/>
                <w:szCs w:val="28"/>
              </w:rPr>
              <w:t>研</w:t>
            </w:r>
            <w:proofErr w:type="gramEnd"/>
            <w:r w:rsidRPr="00CF39D6">
              <w:rPr>
                <w:rFonts w:ascii="標楷體" w:eastAsia="標楷體" w:hAnsi="標楷體" w:cs="新細明體" w:hint="eastAsia"/>
                <w:kern w:val="0"/>
                <w:sz w:val="28"/>
                <w:szCs w:val="28"/>
              </w:rPr>
              <w:t>擬分齡分眾多樣化宣導方式，深入觸及各年齡層女性，提升防詐意識，期使消除女性易遭詐騙的刻板印象。</w:t>
            </w:r>
          </w:p>
          <w:p w14:paraId="2B1B6672" w14:textId="5DE10538" w:rsidR="00E9376A" w:rsidRPr="00CF39D6" w:rsidRDefault="00E9376A" w:rsidP="006458CE">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6-6-5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計畫無涉及，請說明原因：</w:t>
            </w:r>
            <w:r w:rsidR="00075929" w:rsidRPr="00CF39D6">
              <w:rPr>
                <w:rFonts w:ascii="標楷體" w:eastAsia="標楷體" w:hAnsi="標楷體" w:cs="新細明體" w:hint="eastAsia"/>
                <w:kern w:val="0"/>
                <w:sz w:val="28"/>
                <w:szCs w:val="28"/>
              </w:rPr>
              <w:t xml:space="preserve">       _     </w:t>
            </w:r>
          </w:p>
        </w:tc>
        <w:tc>
          <w:tcPr>
            <w:tcW w:w="2835" w:type="dxa"/>
            <w:tcBorders>
              <w:top w:val="nil"/>
              <w:left w:val="nil"/>
              <w:bottom w:val="single" w:sz="4" w:space="0" w:color="auto"/>
              <w:right w:val="single" w:sz="4" w:space="0" w:color="auto"/>
            </w:tcBorders>
            <w:shd w:val="clear" w:color="auto" w:fill="auto"/>
            <w:vAlign w:val="center"/>
          </w:tcPr>
          <w:p w14:paraId="6540C3E0" w14:textId="30E9E703"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預防或消除傳統文化對不同性別、性傾向或性別認同者之限制或僵化期待。</w:t>
            </w:r>
          </w:p>
        </w:tc>
      </w:tr>
      <w:tr w:rsidR="00CF39D6" w:rsidRPr="00CF39D6" w14:paraId="4F85770E"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70"/>
        </w:trPr>
        <w:tc>
          <w:tcPr>
            <w:tcW w:w="1751" w:type="dxa"/>
            <w:tcBorders>
              <w:top w:val="nil"/>
              <w:left w:val="single" w:sz="4" w:space="0" w:color="auto"/>
              <w:bottom w:val="single" w:sz="4" w:space="0" w:color="000000"/>
              <w:right w:val="single" w:sz="4" w:space="0" w:color="000000"/>
            </w:tcBorders>
            <w:shd w:val="clear" w:color="auto" w:fill="auto"/>
            <w:vAlign w:val="center"/>
          </w:tcPr>
          <w:p w14:paraId="0DD14586" w14:textId="59A04A92"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6-7計畫評核（單選）</w:t>
            </w:r>
          </w:p>
        </w:tc>
        <w:tc>
          <w:tcPr>
            <w:tcW w:w="5919" w:type="dxa"/>
            <w:gridSpan w:val="2"/>
            <w:tcBorders>
              <w:top w:val="nil"/>
              <w:left w:val="nil"/>
              <w:bottom w:val="single" w:sz="4" w:space="0" w:color="auto"/>
              <w:right w:val="single" w:sz="4" w:space="0" w:color="auto"/>
            </w:tcBorders>
            <w:shd w:val="clear" w:color="auto" w:fill="auto"/>
          </w:tcPr>
          <w:p w14:paraId="77364DF0" w14:textId="0707BD70"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kern w:val="0"/>
                <w:sz w:val="28"/>
                <w:szCs w:val="28"/>
              </w:rPr>
              <w:t>6-7-</w:t>
            </w:r>
            <w:r w:rsidRPr="00CF39D6">
              <w:rPr>
                <w:rFonts w:ascii="標楷體" w:eastAsia="標楷體" w:hAnsi="標楷體" w:cs="新細明體" w:hint="eastAsia"/>
                <w:kern w:val="0"/>
                <w:sz w:val="28"/>
                <w:szCs w:val="28"/>
              </w:rPr>
              <w:t>1</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計畫設計評量性別平等成效方法</w:t>
            </w:r>
          </w:p>
          <w:p w14:paraId="2493A9DD" w14:textId="4F6A980E" w:rsidR="00E9376A" w:rsidRPr="00CF39D6" w:rsidRDefault="00E9376A" w:rsidP="001B11C3">
            <w:pPr>
              <w:widowControl/>
              <w:spacing w:line="400" w:lineRule="exact"/>
              <w:ind w:leftChars="17" w:left="1033" w:hanging="992"/>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具體作法：</w:t>
            </w:r>
            <w:r w:rsidR="006458CE" w:rsidRPr="00CF39D6">
              <w:rPr>
                <w:rFonts w:ascii="標楷體" w:eastAsia="標楷體" w:hAnsi="標楷體" w:cs="新細明體" w:hint="eastAsia"/>
                <w:kern w:val="0"/>
                <w:sz w:val="28"/>
                <w:szCs w:val="28"/>
              </w:rPr>
              <w:t>本局每月分析統計詐騙案類中女性受害者比例與比例較高之態樣。</w:t>
            </w:r>
          </w:p>
          <w:p w14:paraId="49E52D0E" w14:textId="42F19B68"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6-7-2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計畫無涉及，請說明原因：</w:t>
            </w:r>
          </w:p>
          <w:p w14:paraId="3064CFB7" w14:textId="219B2B89"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w:t>
            </w:r>
          </w:p>
        </w:tc>
        <w:tc>
          <w:tcPr>
            <w:tcW w:w="2835" w:type="dxa"/>
            <w:tcBorders>
              <w:top w:val="nil"/>
              <w:left w:val="nil"/>
              <w:bottom w:val="single" w:sz="4" w:space="0" w:color="auto"/>
              <w:right w:val="single" w:sz="4" w:space="0" w:color="auto"/>
            </w:tcBorders>
            <w:shd w:val="clear" w:color="auto" w:fill="auto"/>
          </w:tcPr>
          <w:p w14:paraId="26817580" w14:textId="4C67E336"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填寫無涉及請說明原因。</w:t>
            </w:r>
          </w:p>
        </w:tc>
      </w:tr>
      <w:tr w:rsidR="00CF39D6" w:rsidRPr="00CF39D6" w14:paraId="58E5D87A"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751" w:type="dxa"/>
            <w:tcBorders>
              <w:top w:val="nil"/>
              <w:left w:val="single" w:sz="4" w:space="0" w:color="auto"/>
              <w:bottom w:val="single" w:sz="4" w:space="0" w:color="000000"/>
              <w:right w:val="single" w:sz="4" w:space="0" w:color="000000"/>
            </w:tcBorders>
            <w:shd w:val="clear" w:color="auto" w:fill="auto"/>
            <w:vAlign w:val="center"/>
          </w:tcPr>
          <w:p w14:paraId="19AAFF49" w14:textId="05D3E7D1"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6-8計畫追蹤與列管（單選）</w:t>
            </w:r>
          </w:p>
        </w:tc>
        <w:tc>
          <w:tcPr>
            <w:tcW w:w="5919" w:type="dxa"/>
            <w:gridSpan w:val="2"/>
            <w:tcBorders>
              <w:top w:val="nil"/>
              <w:left w:val="nil"/>
              <w:bottom w:val="single" w:sz="4" w:space="0" w:color="auto"/>
              <w:right w:val="single" w:sz="4" w:space="0" w:color="auto"/>
            </w:tcBorders>
            <w:shd w:val="clear" w:color="auto" w:fill="auto"/>
          </w:tcPr>
          <w:p w14:paraId="21463D8E" w14:textId="43C87813"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6-8-1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計畫列入定期管考機制</w:t>
            </w:r>
          </w:p>
          <w:p w14:paraId="12B4B797" w14:textId="77777777" w:rsidR="006458CE" w:rsidRPr="00CF39D6" w:rsidRDefault="00E9376A" w:rsidP="00E9376A">
            <w:pPr>
              <w:widowControl/>
              <w:spacing w:line="400" w:lineRule="exact"/>
              <w:ind w:left="1120" w:hangingChars="400" w:hanging="112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具體作法：</w:t>
            </w:r>
          </w:p>
          <w:p w14:paraId="656649BF" w14:textId="5804C073" w:rsidR="00E9376A" w:rsidRPr="00CF39D6" w:rsidRDefault="006458CE" w:rsidP="00E9376A">
            <w:pPr>
              <w:widowControl/>
              <w:spacing w:line="400" w:lineRule="exact"/>
              <w:ind w:left="1120" w:hangingChars="400" w:hanging="112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由本局犯罪預防科自行列管。</w:t>
            </w:r>
          </w:p>
          <w:p w14:paraId="501060C5" w14:textId="66782C8B" w:rsidR="00E9376A" w:rsidRPr="00CF39D6" w:rsidRDefault="00E9376A" w:rsidP="006458CE">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6-8-2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 xml:space="preserve">計畫無涉及，請說明原因：          </w:t>
            </w:r>
            <w:r w:rsidRPr="00CF39D6">
              <w:rPr>
                <w:rFonts w:ascii="標楷體" w:eastAsia="標楷體" w:hAnsi="標楷體" w:cs="新細明體"/>
                <w:kern w:val="0"/>
                <w:sz w:val="28"/>
                <w:szCs w:val="28"/>
              </w:rPr>
              <w:br/>
            </w:r>
            <w:r w:rsidRPr="00CF39D6">
              <w:rPr>
                <w:rFonts w:ascii="標楷體" w:eastAsia="標楷體" w:hAnsi="標楷體" w:cs="新細明體" w:hint="eastAsia"/>
                <w:kern w:val="0"/>
                <w:sz w:val="28"/>
                <w:szCs w:val="28"/>
              </w:rPr>
              <w:t xml:space="preserve">       </w:t>
            </w:r>
          </w:p>
        </w:tc>
        <w:tc>
          <w:tcPr>
            <w:tcW w:w="2835" w:type="dxa"/>
            <w:tcBorders>
              <w:top w:val="nil"/>
              <w:left w:val="nil"/>
              <w:bottom w:val="single" w:sz="4" w:space="0" w:color="auto"/>
              <w:right w:val="single" w:sz="4" w:space="0" w:color="auto"/>
            </w:tcBorders>
            <w:shd w:val="clear" w:color="auto" w:fill="auto"/>
          </w:tcPr>
          <w:p w14:paraId="1F5D49D3" w14:textId="2585E910"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例如由市府研考單位列管、或由局處自行列管、或由性平會列管。</w:t>
            </w:r>
          </w:p>
        </w:tc>
      </w:tr>
      <w:tr w:rsidR="00CF39D6" w:rsidRPr="00CF39D6" w14:paraId="4E6B00C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17"/>
        </w:trPr>
        <w:tc>
          <w:tcPr>
            <w:tcW w:w="10505" w:type="dxa"/>
            <w:gridSpan w:val="4"/>
            <w:tcBorders>
              <w:top w:val="nil"/>
              <w:left w:val="single" w:sz="4" w:space="0" w:color="auto"/>
              <w:bottom w:val="single" w:sz="4" w:space="0" w:color="auto"/>
              <w:right w:val="single" w:sz="4" w:space="0" w:color="auto"/>
            </w:tcBorders>
            <w:shd w:val="clear" w:color="auto" w:fill="E0E0E0"/>
            <w:vAlign w:val="center"/>
            <w:hideMark/>
          </w:tcPr>
          <w:p w14:paraId="1222718E" w14:textId="1BC8529A" w:rsidR="00E9376A" w:rsidRPr="00CF39D6" w:rsidRDefault="00E9376A" w:rsidP="00E9376A">
            <w:pPr>
              <w:widowControl/>
              <w:spacing w:line="400" w:lineRule="exact"/>
              <w:rPr>
                <w:rFonts w:ascii="標楷體" w:eastAsia="標楷體" w:hAnsi="標楷體" w:cs="新細明體"/>
                <w:b/>
                <w:kern w:val="0"/>
                <w:sz w:val="28"/>
                <w:szCs w:val="28"/>
              </w:rPr>
            </w:pPr>
            <w:proofErr w:type="gramStart"/>
            <w:r w:rsidRPr="00CF39D6">
              <w:rPr>
                <w:rFonts w:ascii="標楷體" w:eastAsia="標楷體" w:hAnsi="標楷體" w:cs="新細明體" w:hint="eastAsia"/>
                <w:b/>
                <w:kern w:val="0"/>
                <w:sz w:val="28"/>
                <w:szCs w:val="28"/>
              </w:rPr>
              <w:t>柒</w:t>
            </w:r>
            <w:proofErr w:type="gramEnd"/>
            <w:r w:rsidRPr="00CF39D6">
              <w:rPr>
                <w:rFonts w:ascii="標楷體" w:eastAsia="標楷體" w:hAnsi="標楷體" w:cs="新細明體" w:hint="eastAsia"/>
                <w:b/>
                <w:kern w:val="0"/>
                <w:sz w:val="28"/>
                <w:szCs w:val="28"/>
              </w:rPr>
              <w:t>、檢視結果</w:t>
            </w:r>
          </w:p>
        </w:tc>
      </w:tr>
      <w:tr w:rsidR="00CF39D6" w:rsidRPr="00CF39D6" w14:paraId="01832FD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71"/>
        </w:trPr>
        <w:tc>
          <w:tcPr>
            <w:tcW w:w="1751" w:type="dxa"/>
            <w:tcBorders>
              <w:top w:val="nil"/>
              <w:left w:val="single" w:sz="4" w:space="0" w:color="auto"/>
              <w:bottom w:val="single" w:sz="4" w:space="0" w:color="auto"/>
              <w:right w:val="single" w:sz="4" w:space="0" w:color="auto"/>
            </w:tcBorders>
            <w:shd w:val="clear" w:color="auto" w:fill="auto"/>
            <w:vAlign w:val="center"/>
          </w:tcPr>
          <w:p w14:paraId="3C4C5D5C" w14:textId="7CC3F8B3"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7-1計畫與性別相關性</w:t>
            </w:r>
          </w:p>
        </w:tc>
        <w:tc>
          <w:tcPr>
            <w:tcW w:w="8754" w:type="dxa"/>
            <w:gridSpan w:val="3"/>
            <w:tcBorders>
              <w:top w:val="single" w:sz="4" w:space="0" w:color="auto"/>
              <w:left w:val="nil"/>
              <w:bottom w:val="single" w:sz="4" w:space="0" w:color="auto"/>
              <w:right w:val="single" w:sz="4" w:space="0" w:color="auto"/>
            </w:tcBorders>
            <w:shd w:val="clear" w:color="auto" w:fill="auto"/>
          </w:tcPr>
          <w:p w14:paraId="423298E6" w14:textId="13023399" w:rsidR="00E9376A" w:rsidRPr="00CF39D6" w:rsidRDefault="00E9376A" w:rsidP="00E9376A">
            <w:pPr>
              <w:widowControl/>
              <w:spacing w:line="400" w:lineRule="exact"/>
              <w:jc w:val="both"/>
              <w:rPr>
                <w:rFonts w:ascii="標楷體" w:eastAsia="標楷體" w:hAnsi="標楷體" w:cs="新細明體"/>
                <w:kern w:val="0"/>
                <w:sz w:val="28"/>
                <w:szCs w:val="28"/>
              </w:rPr>
            </w:pPr>
          </w:p>
          <w:p w14:paraId="58A65E79" w14:textId="33D2EB6A" w:rsidR="00E9376A" w:rsidRPr="00CF39D6" w:rsidRDefault="00E9376A" w:rsidP="00E9376A">
            <w:pPr>
              <w:widowControl/>
              <w:spacing w:line="400" w:lineRule="exact"/>
              <w:jc w:val="both"/>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br w:type="page"/>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完全</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 xml:space="preserve">高度相關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 xml:space="preserve">部分相關  □不相關 </w:t>
            </w:r>
            <w:r w:rsidRPr="00CF39D6">
              <w:rPr>
                <w:rFonts w:ascii="標楷體" w:eastAsia="標楷體" w:hAnsi="標楷體" w:cs="新細明體" w:hint="eastAsia"/>
                <w:kern w:val="0"/>
                <w:sz w:val="28"/>
                <w:szCs w:val="28"/>
              </w:rPr>
              <w:br w:type="page"/>
              <w:t>說明：___________</w:t>
            </w:r>
          </w:p>
        </w:tc>
      </w:tr>
      <w:tr w:rsidR="00CF39D6" w:rsidRPr="00CF39D6" w14:paraId="092AFFD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84"/>
        </w:trPr>
        <w:tc>
          <w:tcPr>
            <w:tcW w:w="1751" w:type="dxa"/>
            <w:tcBorders>
              <w:top w:val="nil"/>
              <w:left w:val="single" w:sz="4" w:space="0" w:color="auto"/>
              <w:bottom w:val="single" w:sz="4" w:space="0" w:color="auto"/>
              <w:right w:val="single" w:sz="4" w:space="0" w:color="auto"/>
            </w:tcBorders>
            <w:shd w:val="clear" w:color="auto" w:fill="auto"/>
            <w:vAlign w:val="center"/>
          </w:tcPr>
          <w:p w14:paraId="65E9DF32" w14:textId="33BED405"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7-2計畫運用性別主流化操作工具</w:t>
            </w:r>
          </w:p>
        </w:tc>
        <w:tc>
          <w:tcPr>
            <w:tcW w:w="8754" w:type="dxa"/>
            <w:gridSpan w:val="3"/>
            <w:tcBorders>
              <w:top w:val="single" w:sz="4" w:space="0" w:color="auto"/>
              <w:left w:val="nil"/>
              <w:bottom w:val="single" w:sz="4" w:space="0" w:color="auto"/>
              <w:right w:val="single" w:sz="4" w:space="0" w:color="auto"/>
            </w:tcBorders>
            <w:shd w:val="clear" w:color="auto" w:fill="auto"/>
            <w:vAlign w:val="center"/>
          </w:tcPr>
          <w:p w14:paraId="582471B5" w14:textId="2A811C9A"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□性別意識培力</w:t>
            </w:r>
            <w:r w:rsidRPr="00CF39D6">
              <w:rPr>
                <w:rFonts w:ascii="標楷體" w:eastAsia="標楷體" w:hAnsi="標楷體" w:cs="新細明體"/>
                <w:kern w:val="0"/>
                <w:sz w:val="28"/>
                <w:szCs w:val="28"/>
              </w:rPr>
              <w:t xml:space="preserve"> </w:t>
            </w:r>
            <w:r w:rsidR="00075929"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 xml:space="preserve">性別統計 </w:t>
            </w:r>
            <w:r w:rsidR="006458CE"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性別分析 □性別平等宣導 □其他</w:t>
            </w:r>
          </w:p>
        </w:tc>
      </w:tr>
      <w:tr w:rsidR="00CF39D6" w:rsidRPr="00CF39D6" w14:paraId="21D6803F"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20"/>
        </w:trPr>
        <w:tc>
          <w:tcPr>
            <w:tcW w:w="1751" w:type="dxa"/>
            <w:tcBorders>
              <w:top w:val="nil"/>
              <w:left w:val="single" w:sz="4" w:space="0" w:color="auto"/>
              <w:bottom w:val="single" w:sz="4" w:space="0" w:color="auto"/>
              <w:right w:val="single" w:sz="4" w:space="0" w:color="auto"/>
            </w:tcBorders>
            <w:shd w:val="clear" w:color="000000" w:fill="D9D9D9"/>
            <w:vAlign w:val="center"/>
            <w:hideMark/>
          </w:tcPr>
          <w:p w14:paraId="7A0A4C07" w14:textId="77777777" w:rsidR="00E9376A" w:rsidRPr="00CF39D6" w:rsidRDefault="00E9376A" w:rsidP="00E9376A">
            <w:pPr>
              <w:widowControl/>
              <w:spacing w:line="400" w:lineRule="exact"/>
              <w:jc w:val="center"/>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lastRenderedPageBreak/>
              <w:t>第二部分-程序參與</w:t>
            </w:r>
          </w:p>
        </w:tc>
        <w:tc>
          <w:tcPr>
            <w:tcW w:w="8754" w:type="dxa"/>
            <w:gridSpan w:val="3"/>
            <w:tcBorders>
              <w:top w:val="single" w:sz="4" w:space="0" w:color="auto"/>
              <w:left w:val="nil"/>
              <w:bottom w:val="single" w:sz="4" w:space="0" w:color="auto"/>
              <w:right w:val="single" w:sz="4" w:space="0" w:color="auto"/>
            </w:tcBorders>
            <w:shd w:val="clear" w:color="000000" w:fill="D9D9D9"/>
            <w:vAlign w:val="center"/>
            <w:hideMark/>
          </w:tcPr>
          <w:p w14:paraId="7813920A" w14:textId="77777777" w:rsidR="00E9376A" w:rsidRPr="00CF39D6" w:rsidRDefault="00E9376A" w:rsidP="00E9376A">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本部分由民間性別平等專家學者填寫</w:t>
            </w:r>
            <w:r w:rsidRPr="00CF39D6">
              <w:rPr>
                <w:rFonts w:ascii="標楷體" w:eastAsia="標楷體" w:hAnsi="標楷體" w:cs="新細明體" w:hint="eastAsia"/>
                <w:b/>
                <w:bCs/>
                <w:kern w:val="0"/>
                <w:sz w:val="28"/>
                <w:szCs w:val="28"/>
              </w:rPr>
              <w:br/>
            </w:r>
            <w:r w:rsidRPr="00CF39D6">
              <w:rPr>
                <w:rFonts w:ascii="標楷體" w:eastAsia="標楷體" w:hAnsi="標楷體" w:cs="新細明體" w:hint="eastAsia"/>
                <w:kern w:val="0"/>
                <w:sz w:val="28"/>
                <w:szCs w:val="28"/>
              </w:rPr>
              <w:t>至少應徵詢1位以上民間性別平等專家學者意見，民間專家學者資料請至性別主流化人才資料庫參閱</w:t>
            </w:r>
            <w:proofErr w:type="gramStart"/>
            <w:r w:rsidRPr="00CF39D6">
              <w:rPr>
                <w:rFonts w:ascii="標楷體" w:eastAsia="標楷體" w:hAnsi="標楷體" w:cs="新細明體" w:hint="eastAsia"/>
                <w:kern w:val="0"/>
                <w:sz w:val="28"/>
                <w:szCs w:val="28"/>
              </w:rPr>
              <w:t>（</w:t>
            </w:r>
            <w:proofErr w:type="gramEnd"/>
            <w:r w:rsidRPr="00CF39D6">
              <w:rPr>
                <w:rFonts w:ascii="標楷體" w:eastAsia="標楷體" w:hAnsi="標楷體" w:cs="新細明體" w:hint="eastAsia"/>
                <w:kern w:val="0"/>
                <w:sz w:val="28"/>
                <w:szCs w:val="28"/>
              </w:rPr>
              <w:t>http://gm.taiwanwomencenter.org.tw/zh-tw/Home/Index</w:t>
            </w:r>
            <w:proofErr w:type="gramStart"/>
            <w:r w:rsidRPr="00CF39D6">
              <w:rPr>
                <w:rFonts w:ascii="標楷體" w:eastAsia="標楷體" w:hAnsi="標楷體" w:cs="新細明體" w:hint="eastAsia"/>
                <w:kern w:val="0"/>
                <w:sz w:val="28"/>
                <w:szCs w:val="28"/>
              </w:rPr>
              <w:t>）</w:t>
            </w:r>
            <w:proofErr w:type="gramEnd"/>
          </w:p>
        </w:tc>
      </w:tr>
      <w:tr w:rsidR="00CF39D6" w:rsidRPr="00CF39D6" w14:paraId="068D6CB8"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val="restart"/>
            <w:tcBorders>
              <w:top w:val="nil"/>
              <w:left w:val="single" w:sz="4" w:space="0" w:color="auto"/>
              <w:bottom w:val="single" w:sz="4" w:space="0" w:color="auto"/>
              <w:right w:val="single" w:sz="4" w:space="0" w:color="auto"/>
            </w:tcBorders>
            <w:shd w:val="clear" w:color="auto" w:fill="auto"/>
            <w:vAlign w:val="center"/>
            <w:hideMark/>
          </w:tcPr>
          <w:p w14:paraId="3D02B90B" w14:textId="77777777" w:rsidR="00E9376A" w:rsidRPr="00CF39D6" w:rsidRDefault="00E9376A" w:rsidP="00E9376A">
            <w:pPr>
              <w:widowControl/>
              <w:spacing w:line="400" w:lineRule="exact"/>
              <w:jc w:val="center"/>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w:t>
            </w:r>
            <w:proofErr w:type="gramStart"/>
            <w:r w:rsidRPr="00CF39D6">
              <w:rPr>
                <w:rFonts w:ascii="標楷體" w:eastAsia="標楷體" w:hAnsi="標楷體" w:cs="新細明體" w:hint="eastAsia"/>
                <w:kern w:val="0"/>
                <w:sz w:val="28"/>
                <w:szCs w:val="28"/>
              </w:rPr>
              <w:t>一</w:t>
            </w:r>
            <w:proofErr w:type="gramEnd"/>
            <w:r w:rsidRPr="00CF39D6">
              <w:rPr>
                <w:rFonts w:ascii="標楷體" w:eastAsia="標楷體" w:hAnsi="標楷體" w:cs="新細明體" w:hint="eastAsia"/>
                <w:kern w:val="0"/>
                <w:sz w:val="28"/>
                <w:szCs w:val="28"/>
              </w:rPr>
              <w:t>)基本資料</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2C81B1C4" w14:textId="3E5E1C4A"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8-1程序參與期程或時間：</w:t>
            </w:r>
            <w:r w:rsidR="00B060A4" w:rsidRPr="00CF39D6">
              <w:rPr>
                <w:rFonts w:ascii="標楷體" w:eastAsia="標楷體" w:hAnsi="標楷體" w:cs="新細明體"/>
                <w:kern w:val="0"/>
                <w:sz w:val="28"/>
                <w:szCs w:val="28"/>
              </w:rPr>
              <w:t>110</w:t>
            </w:r>
            <w:r w:rsidRPr="00CF39D6">
              <w:rPr>
                <w:rFonts w:ascii="標楷體" w:eastAsia="標楷體" w:hAnsi="標楷體" w:cs="新細明體" w:hint="eastAsia"/>
                <w:kern w:val="0"/>
                <w:sz w:val="28"/>
                <w:szCs w:val="28"/>
              </w:rPr>
              <w:t xml:space="preserve"> 年 </w:t>
            </w:r>
            <w:r w:rsidR="00B060A4" w:rsidRPr="00CF39D6">
              <w:rPr>
                <w:rFonts w:ascii="標楷體" w:eastAsia="標楷體" w:hAnsi="標楷體" w:cs="新細明體"/>
                <w:kern w:val="0"/>
                <w:sz w:val="28"/>
                <w:szCs w:val="28"/>
              </w:rPr>
              <w:t>7</w:t>
            </w:r>
            <w:r w:rsidRPr="00CF39D6">
              <w:rPr>
                <w:rFonts w:ascii="標楷體" w:eastAsia="標楷體" w:hAnsi="標楷體" w:cs="新細明體" w:hint="eastAsia"/>
                <w:kern w:val="0"/>
                <w:sz w:val="28"/>
                <w:szCs w:val="28"/>
              </w:rPr>
              <w:t xml:space="preserve"> 月 </w:t>
            </w:r>
            <w:r w:rsidR="00B060A4" w:rsidRPr="00CF39D6">
              <w:rPr>
                <w:rFonts w:ascii="標楷體" w:eastAsia="標楷體" w:hAnsi="標楷體" w:cs="新細明體"/>
                <w:kern w:val="0"/>
                <w:sz w:val="28"/>
                <w:szCs w:val="28"/>
              </w:rPr>
              <w:t>30</w:t>
            </w:r>
            <w:r w:rsidRPr="00CF39D6">
              <w:rPr>
                <w:rFonts w:ascii="標楷體" w:eastAsia="標楷體" w:hAnsi="標楷體" w:cs="新細明體" w:hint="eastAsia"/>
                <w:kern w:val="0"/>
                <w:sz w:val="28"/>
                <w:szCs w:val="28"/>
              </w:rPr>
              <w:t xml:space="preserve"> 日至 </w:t>
            </w:r>
            <w:r w:rsidR="00B060A4" w:rsidRPr="00CF39D6">
              <w:rPr>
                <w:rFonts w:ascii="標楷體" w:eastAsia="標楷體" w:hAnsi="標楷體" w:cs="新細明體"/>
                <w:kern w:val="0"/>
                <w:sz w:val="28"/>
                <w:szCs w:val="28"/>
              </w:rPr>
              <w:t>110</w:t>
            </w:r>
            <w:r w:rsidRPr="00CF39D6">
              <w:rPr>
                <w:rFonts w:ascii="標楷體" w:eastAsia="標楷體" w:hAnsi="標楷體" w:cs="新細明體" w:hint="eastAsia"/>
                <w:kern w:val="0"/>
                <w:sz w:val="28"/>
                <w:szCs w:val="28"/>
              </w:rPr>
              <w:t xml:space="preserve"> 年 </w:t>
            </w:r>
            <w:r w:rsidR="00B060A4" w:rsidRPr="00CF39D6">
              <w:rPr>
                <w:rFonts w:ascii="標楷體" w:eastAsia="標楷體" w:hAnsi="標楷體" w:cs="新細明體"/>
                <w:kern w:val="0"/>
                <w:sz w:val="28"/>
                <w:szCs w:val="28"/>
              </w:rPr>
              <w:t>8</w:t>
            </w:r>
            <w:r w:rsidRPr="00CF39D6">
              <w:rPr>
                <w:rFonts w:ascii="標楷體" w:eastAsia="標楷體" w:hAnsi="標楷體" w:cs="新細明體" w:hint="eastAsia"/>
                <w:kern w:val="0"/>
                <w:sz w:val="28"/>
                <w:szCs w:val="28"/>
              </w:rPr>
              <w:t xml:space="preserve"> 月 </w:t>
            </w:r>
            <w:r w:rsidR="00B060A4" w:rsidRPr="00CF39D6">
              <w:rPr>
                <w:rFonts w:ascii="標楷體" w:eastAsia="標楷體" w:hAnsi="標楷體" w:cs="新細明體"/>
                <w:kern w:val="0"/>
                <w:sz w:val="28"/>
                <w:szCs w:val="28"/>
              </w:rPr>
              <w:t>3</w:t>
            </w:r>
            <w:r w:rsidRPr="00CF39D6">
              <w:rPr>
                <w:rFonts w:ascii="標楷體" w:eastAsia="標楷體" w:hAnsi="標楷體" w:cs="新細明體" w:hint="eastAsia"/>
                <w:kern w:val="0"/>
                <w:sz w:val="28"/>
                <w:szCs w:val="28"/>
              </w:rPr>
              <w:t xml:space="preserve"> 日</w:t>
            </w:r>
          </w:p>
        </w:tc>
      </w:tr>
      <w:tr w:rsidR="00CF39D6" w:rsidRPr="00CF39D6" w14:paraId="2BF88D5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auto"/>
              <w:right w:val="single" w:sz="4" w:space="0" w:color="auto"/>
            </w:tcBorders>
            <w:vAlign w:val="center"/>
            <w:hideMark/>
          </w:tcPr>
          <w:p w14:paraId="7A909160"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54DA3019" w14:textId="7777777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8-2專家學者：姓名、職稱、服務單位、專長領域</w:t>
            </w:r>
          </w:p>
          <w:p w14:paraId="72940F8E" w14:textId="77777777" w:rsidR="00B060A4" w:rsidRPr="00CF39D6" w:rsidRDefault="00AA3654"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姓名：</w:t>
            </w:r>
            <w:proofErr w:type="gramStart"/>
            <w:r w:rsidRPr="00CF39D6">
              <w:rPr>
                <w:rFonts w:ascii="標楷體" w:eastAsia="標楷體" w:hAnsi="標楷體" w:cs="新細明體" w:hint="eastAsia"/>
                <w:kern w:val="0"/>
                <w:sz w:val="28"/>
                <w:szCs w:val="28"/>
              </w:rPr>
              <w:t>韋愛梅</w:t>
            </w:r>
            <w:proofErr w:type="gramEnd"/>
          </w:p>
          <w:p w14:paraId="071E3ECB" w14:textId="77777777" w:rsidR="00AA3654" w:rsidRPr="00CF39D6" w:rsidRDefault="00AA3654"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職稱：副教授</w:t>
            </w:r>
          </w:p>
          <w:p w14:paraId="5310A7F2" w14:textId="77777777" w:rsidR="00AA3654" w:rsidRPr="00CF39D6" w:rsidRDefault="00AA3654"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服務單位：臺灣警察專科學校行政警察科</w:t>
            </w:r>
          </w:p>
          <w:p w14:paraId="17261B78" w14:textId="3832B467" w:rsidR="00AA3654" w:rsidRPr="00CF39D6" w:rsidRDefault="00AA3654"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專長領域：婦幼安全警察執法、犯罪預防</w:t>
            </w:r>
          </w:p>
        </w:tc>
      </w:tr>
      <w:tr w:rsidR="00CF39D6" w:rsidRPr="00CF39D6" w14:paraId="362BAB64"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auto"/>
              <w:right w:val="single" w:sz="4" w:space="0" w:color="auto"/>
            </w:tcBorders>
            <w:vAlign w:val="center"/>
            <w:hideMark/>
          </w:tcPr>
          <w:p w14:paraId="7953AFD3"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1A8D34B4" w14:textId="2DD90488"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8-3參與方式：□會議  □性別平等專案小組　</w:t>
            </w:r>
            <w:r w:rsidR="00AA3654"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書面意見</w:t>
            </w:r>
          </w:p>
        </w:tc>
      </w:tr>
      <w:tr w:rsidR="00CF39D6" w:rsidRPr="00CF39D6" w14:paraId="4CB567B7"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0"/>
        </w:trPr>
        <w:tc>
          <w:tcPr>
            <w:tcW w:w="1751" w:type="dxa"/>
            <w:vMerge/>
            <w:tcBorders>
              <w:top w:val="nil"/>
              <w:left w:val="single" w:sz="4" w:space="0" w:color="auto"/>
              <w:bottom w:val="single" w:sz="4" w:space="0" w:color="auto"/>
              <w:right w:val="single" w:sz="4" w:space="0" w:color="auto"/>
            </w:tcBorders>
            <w:vAlign w:val="center"/>
            <w:hideMark/>
          </w:tcPr>
          <w:p w14:paraId="445AF88A"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hideMark/>
          </w:tcPr>
          <w:p w14:paraId="70FD9E78" w14:textId="16470715"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8-4業務單位所提供之資料</w:t>
            </w:r>
            <w:r w:rsidRPr="00CF39D6">
              <w:rPr>
                <w:rFonts w:ascii="標楷體" w:eastAsia="標楷體" w:hAnsi="標楷體" w:cs="新細明體" w:hint="eastAsia"/>
                <w:kern w:val="0"/>
                <w:sz w:val="28"/>
                <w:szCs w:val="28"/>
              </w:rPr>
              <w:br/>
              <w:t>8-4-1相關統計資料</w:t>
            </w:r>
            <w:r w:rsidRPr="00CF39D6">
              <w:rPr>
                <w:rFonts w:ascii="標楷體" w:eastAsia="標楷體" w:hAnsi="標楷體" w:cs="新細明體" w:hint="eastAsia"/>
                <w:kern w:val="0"/>
                <w:sz w:val="28"/>
                <w:szCs w:val="28"/>
              </w:rPr>
              <w:br/>
              <w:t xml:space="preserve">      </w:t>
            </w:r>
            <w:r w:rsidR="00AA3654"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有(可更完整)</w:t>
            </w:r>
            <w:r w:rsidRPr="00CF39D6">
              <w:rPr>
                <w:rFonts w:ascii="標楷體" w:eastAsia="標楷體" w:hAnsi="標楷體" w:cs="新細明體" w:hint="eastAsia"/>
                <w:kern w:val="0"/>
                <w:sz w:val="28"/>
                <w:szCs w:val="28"/>
              </w:rPr>
              <w:br/>
              <w:t xml:space="preserve">      □無 (應可設法找尋、現狀與未來皆有困難)</w:t>
            </w:r>
            <w:r w:rsidRPr="00CF39D6">
              <w:rPr>
                <w:rFonts w:ascii="標楷體" w:eastAsia="標楷體" w:hAnsi="標楷體" w:cs="新細明體" w:hint="eastAsia"/>
                <w:kern w:val="0"/>
                <w:sz w:val="28"/>
                <w:szCs w:val="28"/>
              </w:rPr>
              <w:br/>
              <w:t>8-4-2計畫相關資料</w:t>
            </w:r>
            <w:r w:rsidRPr="00CF39D6">
              <w:rPr>
                <w:rFonts w:ascii="標楷體" w:eastAsia="標楷體" w:hAnsi="標楷體" w:cs="新細明體" w:hint="eastAsia"/>
                <w:kern w:val="0"/>
                <w:sz w:val="28"/>
                <w:szCs w:val="28"/>
              </w:rPr>
              <w:br/>
              <w:t xml:space="preserve">      □有，且具性別目標</w:t>
            </w:r>
            <w:r w:rsidRPr="00CF39D6">
              <w:rPr>
                <w:rFonts w:ascii="標楷體" w:eastAsia="標楷體" w:hAnsi="標楷體" w:cs="新細明體" w:hint="eastAsia"/>
                <w:kern w:val="0"/>
                <w:sz w:val="28"/>
                <w:szCs w:val="28"/>
              </w:rPr>
              <w:br/>
              <w:t xml:space="preserve">      </w:t>
            </w:r>
            <w:r w:rsidR="00AA3654"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有，但無性別目標</w:t>
            </w:r>
            <w:r w:rsidRPr="00CF39D6">
              <w:rPr>
                <w:rFonts w:ascii="標楷體" w:eastAsia="標楷體" w:hAnsi="標楷體" w:cs="新細明體" w:hint="eastAsia"/>
                <w:kern w:val="0"/>
                <w:sz w:val="28"/>
                <w:szCs w:val="28"/>
              </w:rPr>
              <w:br/>
              <w:t xml:space="preserve">      □無</w:t>
            </w:r>
          </w:p>
        </w:tc>
      </w:tr>
      <w:tr w:rsidR="00CF39D6" w:rsidRPr="00CF39D6" w14:paraId="165D1863"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0"/>
        </w:trPr>
        <w:tc>
          <w:tcPr>
            <w:tcW w:w="1751" w:type="dxa"/>
            <w:vMerge/>
            <w:tcBorders>
              <w:top w:val="nil"/>
              <w:left w:val="single" w:sz="4" w:space="0" w:color="auto"/>
              <w:bottom w:val="single" w:sz="4" w:space="0" w:color="auto"/>
              <w:right w:val="single" w:sz="4" w:space="0" w:color="auto"/>
            </w:tcBorders>
            <w:vAlign w:val="center"/>
            <w:hideMark/>
          </w:tcPr>
          <w:p w14:paraId="6658B6B6"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74665F26" w14:textId="71822B45"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8-5計畫/政策與性別關聯之程度</w:t>
            </w:r>
            <w:r w:rsidRPr="00CF39D6">
              <w:rPr>
                <w:rFonts w:ascii="標楷體" w:eastAsia="標楷體" w:hAnsi="標楷體" w:cs="新細明體" w:hint="eastAsia"/>
                <w:kern w:val="0"/>
                <w:sz w:val="28"/>
                <w:szCs w:val="28"/>
              </w:rPr>
              <w:br/>
              <w:t xml:space="preserve">   </w:t>
            </w:r>
            <w:r w:rsidR="00AA3654"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完全</w:t>
            </w:r>
            <w:r w:rsidRPr="00CF39D6">
              <w:rPr>
                <w:rFonts w:ascii="標楷體" w:eastAsia="標楷體" w:hAnsi="標楷體" w:cs="新細明體"/>
                <w:kern w:val="0"/>
                <w:sz w:val="28"/>
                <w:szCs w:val="28"/>
              </w:rPr>
              <w:t>/</w:t>
            </w:r>
            <w:r w:rsidRPr="00CF39D6">
              <w:rPr>
                <w:rFonts w:ascii="標楷體" w:eastAsia="標楷體" w:hAnsi="標楷體" w:cs="新細明體" w:hint="eastAsia"/>
                <w:kern w:val="0"/>
                <w:sz w:val="28"/>
                <w:szCs w:val="28"/>
              </w:rPr>
              <w:t>高度相關   □部分相關   □不相關</w:t>
            </w:r>
          </w:p>
        </w:tc>
      </w:tr>
      <w:tr w:rsidR="00CF39D6" w:rsidRPr="00CF39D6" w14:paraId="62759112" w14:textId="77777777" w:rsidTr="00673E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15"/>
        </w:trPr>
        <w:tc>
          <w:tcPr>
            <w:tcW w:w="1751" w:type="dxa"/>
            <w:vMerge w:val="restart"/>
            <w:tcBorders>
              <w:top w:val="nil"/>
              <w:left w:val="single" w:sz="4" w:space="0" w:color="auto"/>
              <w:bottom w:val="single" w:sz="4" w:space="0" w:color="000000"/>
              <w:right w:val="single" w:sz="4" w:space="0" w:color="auto"/>
            </w:tcBorders>
            <w:shd w:val="clear" w:color="auto" w:fill="auto"/>
            <w:vAlign w:val="center"/>
            <w:hideMark/>
          </w:tcPr>
          <w:p w14:paraId="0C7D50E1" w14:textId="15C3EAE8" w:rsidR="00E9376A" w:rsidRPr="00CF39D6" w:rsidRDefault="00E9376A" w:rsidP="00E9376A">
            <w:pPr>
              <w:widowControl/>
              <w:tabs>
                <w:tab w:val="left" w:pos="838"/>
              </w:tabs>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(二)主要意見</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3E948315" w14:textId="497D2F3C"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8-6受益對象之合宜性</w:t>
            </w:r>
            <w:r w:rsidR="00AA3654" w:rsidRPr="00CF39D6">
              <w:rPr>
                <w:rFonts w:ascii="標楷體" w:eastAsia="標楷體" w:hAnsi="標楷體" w:cs="新細明體" w:hint="eastAsia"/>
                <w:kern w:val="0"/>
                <w:sz w:val="28"/>
                <w:szCs w:val="28"/>
              </w:rPr>
              <w:t>：合宜。</w:t>
            </w:r>
          </w:p>
        </w:tc>
      </w:tr>
      <w:tr w:rsidR="00CF39D6" w:rsidRPr="00CF39D6" w14:paraId="57785D58"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534B5494"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2E369658" w14:textId="0BBC8FAE"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8-7問題與需求評估說明之合宜性：</w:t>
            </w:r>
            <w:r w:rsidR="00C759AE" w:rsidRPr="00CF39D6">
              <w:rPr>
                <w:rFonts w:ascii="標楷體" w:eastAsia="標楷體" w:hAnsi="標楷體" w:cs="新細明體" w:hint="eastAsia"/>
                <w:kern w:val="0"/>
                <w:sz w:val="28"/>
                <w:szCs w:val="28"/>
              </w:rPr>
              <w:t>網路詐騙近年來仍是民眾犯罪被害主要類型之一，執行反詐騙計畫有其必要性</w:t>
            </w:r>
            <w:r w:rsidR="00DD4CD2" w:rsidRPr="00CF39D6">
              <w:rPr>
                <w:rFonts w:ascii="標楷體" w:eastAsia="標楷體" w:hAnsi="標楷體" w:hint="eastAsia"/>
                <w:sz w:val="28"/>
                <w:szCs w:val="28"/>
              </w:rPr>
              <w:t>；</w:t>
            </w:r>
            <w:proofErr w:type="gramStart"/>
            <w:r w:rsidR="00C759AE" w:rsidRPr="00CF39D6">
              <w:rPr>
                <w:rFonts w:ascii="標楷體" w:eastAsia="標楷體" w:hAnsi="標楷體" w:cs="新細明體" w:hint="eastAsia"/>
                <w:kern w:val="0"/>
                <w:sz w:val="28"/>
                <w:szCs w:val="28"/>
              </w:rPr>
              <w:t>惟</w:t>
            </w:r>
            <w:proofErr w:type="gramEnd"/>
            <w:r w:rsidR="008D60C6" w:rsidRPr="00CF39D6">
              <w:rPr>
                <w:rFonts w:ascii="標楷體" w:eastAsia="標楷體" w:hAnsi="標楷體" w:cs="新細明體" w:hint="eastAsia"/>
                <w:kern w:val="0"/>
                <w:sz w:val="28"/>
                <w:szCs w:val="28"/>
              </w:rPr>
              <w:t>研究顯示</w:t>
            </w:r>
            <w:r w:rsidR="000E31B2" w:rsidRPr="00CF39D6">
              <w:rPr>
                <w:rFonts w:ascii="標楷體" w:eastAsia="標楷體" w:hAnsi="標楷體" w:cs="新細明體" w:hint="eastAsia"/>
                <w:kern w:val="0"/>
                <w:sz w:val="28"/>
                <w:szCs w:val="28"/>
              </w:rPr>
              <w:t>，</w:t>
            </w:r>
            <w:r w:rsidR="00C759AE" w:rsidRPr="00CF39D6">
              <w:rPr>
                <w:rFonts w:ascii="標楷體" w:eastAsia="標楷體" w:hAnsi="標楷體" w:cs="新細明體" w:hint="eastAsia"/>
                <w:kern w:val="0"/>
                <w:sz w:val="28"/>
                <w:szCs w:val="28"/>
              </w:rPr>
              <w:t>性別、</w:t>
            </w:r>
            <w:r w:rsidR="008D60C6" w:rsidRPr="00CF39D6">
              <w:rPr>
                <w:rFonts w:ascii="標楷體" w:eastAsia="標楷體" w:hAnsi="標楷體" w:cs="新細明體" w:hint="eastAsia"/>
                <w:kern w:val="0"/>
                <w:sz w:val="28"/>
                <w:szCs w:val="28"/>
              </w:rPr>
              <w:t>年齡、教育程度、地理區域</w:t>
            </w:r>
            <w:r w:rsidR="00C759AE" w:rsidRPr="00CF39D6">
              <w:rPr>
                <w:rFonts w:ascii="標楷體" w:eastAsia="標楷體" w:hAnsi="標楷體" w:cs="新細明體" w:hint="eastAsia"/>
                <w:kern w:val="0"/>
                <w:sz w:val="28"/>
                <w:szCs w:val="28"/>
              </w:rPr>
              <w:t>（都市化程度）</w:t>
            </w:r>
            <w:r w:rsidR="008D60C6" w:rsidRPr="00CF39D6">
              <w:rPr>
                <w:rFonts w:ascii="標楷體" w:eastAsia="標楷體" w:hAnsi="標楷體" w:cs="新細明體" w:hint="eastAsia"/>
                <w:kern w:val="0"/>
                <w:sz w:val="28"/>
                <w:szCs w:val="28"/>
              </w:rPr>
              <w:t>都是數位落差的重要解釋因素，新北市幅員遼闊</w:t>
            </w:r>
            <w:r w:rsidR="00C759AE" w:rsidRPr="00CF39D6">
              <w:rPr>
                <w:rFonts w:ascii="標楷體" w:eastAsia="標楷體" w:hAnsi="標楷體" w:cs="新細明體" w:hint="eastAsia"/>
                <w:kern w:val="0"/>
                <w:sz w:val="28"/>
                <w:szCs w:val="28"/>
              </w:rPr>
              <w:t>、人口</w:t>
            </w:r>
            <w:r w:rsidR="00967A8B" w:rsidRPr="00CF39D6">
              <w:rPr>
                <w:rFonts w:ascii="標楷體" w:eastAsia="標楷體" w:hAnsi="標楷體" w:cs="新細明體" w:hint="eastAsia"/>
                <w:kern w:val="0"/>
                <w:sz w:val="28"/>
                <w:szCs w:val="28"/>
              </w:rPr>
              <w:t>族群</w:t>
            </w:r>
            <w:r w:rsidR="00C759AE" w:rsidRPr="00CF39D6">
              <w:rPr>
                <w:rFonts w:ascii="標楷體" w:eastAsia="標楷體" w:hAnsi="標楷體" w:cs="新細明體" w:hint="eastAsia"/>
                <w:kern w:val="0"/>
                <w:sz w:val="28"/>
                <w:szCs w:val="28"/>
              </w:rPr>
              <w:t>多</w:t>
            </w:r>
            <w:r w:rsidR="00967A8B" w:rsidRPr="00CF39D6">
              <w:rPr>
                <w:rFonts w:ascii="標楷體" w:eastAsia="標楷體" w:hAnsi="標楷體" w:cs="新細明體" w:hint="eastAsia"/>
                <w:kern w:val="0"/>
                <w:sz w:val="28"/>
                <w:szCs w:val="28"/>
              </w:rPr>
              <w:t>元</w:t>
            </w:r>
            <w:r w:rsidR="008D60C6" w:rsidRPr="00CF39D6">
              <w:rPr>
                <w:rFonts w:ascii="標楷體" w:eastAsia="標楷體" w:hAnsi="標楷體" w:cs="新細明體" w:hint="eastAsia"/>
                <w:kern w:val="0"/>
                <w:sz w:val="28"/>
                <w:szCs w:val="28"/>
              </w:rPr>
              <w:t>，</w:t>
            </w:r>
            <w:r w:rsidR="00C759AE" w:rsidRPr="00CF39D6">
              <w:rPr>
                <w:rFonts w:ascii="標楷體" w:eastAsia="標楷體" w:hAnsi="標楷體" w:cs="新細明體" w:hint="eastAsia"/>
                <w:kern w:val="0"/>
                <w:sz w:val="28"/>
                <w:szCs w:val="28"/>
              </w:rPr>
              <w:t>本案</w:t>
            </w:r>
            <w:r w:rsidR="008D60C6" w:rsidRPr="00CF39D6">
              <w:rPr>
                <w:rFonts w:ascii="標楷體" w:eastAsia="標楷體" w:hAnsi="標楷體" w:cs="新細明體" w:hint="eastAsia"/>
                <w:kern w:val="0"/>
                <w:sz w:val="28"/>
                <w:szCs w:val="28"/>
              </w:rPr>
              <w:t>可再就地理</w:t>
            </w:r>
            <w:r w:rsidR="00C759AE" w:rsidRPr="00CF39D6">
              <w:rPr>
                <w:rFonts w:ascii="標楷體" w:eastAsia="標楷體" w:hAnsi="標楷體" w:cs="新細明體" w:hint="eastAsia"/>
                <w:kern w:val="0"/>
                <w:sz w:val="28"/>
                <w:szCs w:val="28"/>
              </w:rPr>
              <w:t>分佈（行政區）、教育程度等進行</w:t>
            </w:r>
            <w:r w:rsidR="000E31B2" w:rsidRPr="00CF39D6">
              <w:rPr>
                <w:rFonts w:ascii="標楷體" w:eastAsia="標楷體" w:hAnsi="標楷體" w:cs="新細明體" w:hint="eastAsia"/>
                <w:kern w:val="0"/>
                <w:sz w:val="28"/>
                <w:szCs w:val="28"/>
              </w:rPr>
              <w:t>問題</w:t>
            </w:r>
            <w:r w:rsidR="00C759AE" w:rsidRPr="00CF39D6">
              <w:rPr>
                <w:rFonts w:ascii="標楷體" w:eastAsia="標楷體" w:hAnsi="標楷體" w:cs="新細明體" w:hint="eastAsia"/>
                <w:kern w:val="0"/>
                <w:sz w:val="28"/>
                <w:szCs w:val="28"/>
              </w:rPr>
              <w:t>分析</w:t>
            </w:r>
            <w:r w:rsidR="008D60C6" w:rsidRPr="00CF39D6">
              <w:rPr>
                <w:rFonts w:ascii="標楷體" w:eastAsia="標楷體" w:hAnsi="標楷體" w:cs="新細明體" w:hint="eastAsia"/>
                <w:kern w:val="0"/>
                <w:sz w:val="28"/>
                <w:szCs w:val="28"/>
              </w:rPr>
              <w:t>。</w:t>
            </w:r>
          </w:p>
          <w:p w14:paraId="0BF880F8" w14:textId="11ACD365" w:rsidR="00E9376A" w:rsidRPr="00CF39D6" w:rsidRDefault="00E9376A" w:rsidP="00E9376A">
            <w:pPr>
              <w:widowControl/>
              <w:spacing w:line="400" w:lineRule="exact"/>
              <w:rPr>
                <w:rFonts w:ascii="標楷體" w:eastAsia="標楷體" w:hAnsi="標楷體" w:cs="新細明體"/>
                <w:kern w:val="0"/>
                <w:sz w:val="28"/>
                <w:szCs w:val="28"/>
              </w:rPr>
            </w:pPr>
          </w:p>
        </w:tc>
      </w:tr>
      <w:tr w:rsidR="00CF39D6" w:rsidRPr="00CF39D6" w14:paraId="02122ED9"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3FA1DC19"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3D2A57A8" w14:textId="07677C11"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8-8計畫目標說明之合宜性：</w:t>
            </w:r>
            <w:r w:rsidR="00C759AE" w:rsidRPr="00CF39D6">
              <w:rPr>
                <w:rFonts w:ascii="標楷體" w:eastAsia="標楷體" w:hAnsi="標楷體" w:cs="新細明體" w:hint="eastAsia"/>
                <w:kern w:val="0"/>
                <w:sz w:val="28"/>
                <w:szCs w:val="28"/>
              </w:rPr>
              <w:t>尚屬合宜，但宣導方式應</w:t>
            </w:r>
            <w:r w:rsidR="00126247" w:rsidRPr="00CF39D6">
              <w:rPr>
                <w:rFonts w:ascii="標楷體" w:eastAsia="標楷體" w:hAnsi="標楷體" w:cs="新細明體" w:hint="eastAsia"/>
                <w:kern w:val="0"/>
                <w:sz w:val="28"/>
                <w:szCs w:val="28"/>
              </w:rPr>
              <w:t>將</w:t>
            </w:r>
            <w:proofErr w:type="gramStart"/>
            <w:r w:rsidR="00C759AE" w:rsidRPr="00CF39D6">
              <w:rPr>
                <w:rFonts w:ascii="標楷體" w:eastAsia="標楷體" w:hAnsi="標楷體" w:cs="新細明體" w:hint="eastAsia"/>
                <w:kern w:val="0"/>
                <w:sz w:val="28"/>
                <w:szCs w:val="28"/>
              </w:rPr>
              <w:t>疫</w:t>
            </w:r>
            <w:proofErr w:type="gramEnd"/>
            <w:r w:rsidR="00C759AE" w:rsidRPr="00CF39D6">
              <w:rPr>
                <w:rFonts w:ascii="標楷體" w:eastAsia="標楷體" w:hAnsi="標楷體" w:cs="新細明體" w:hint="eastAsia"/>
                <w:kern w:val="0"/>
                <w:sz w:val="28"/>
                <w:szCs w:val="28"/>
              </w:rPr>
              <w:t>情</w:t>
            </w:r>
            <w:r w:rsidR="00126247" w:rsidRPr="00CF39D6">
              <w:rPr>
                <w:rFonts w:ascii="標楷體" w:eastAsia="標楷體" w:hAnsi="標楷體" w:cs="新細明體" w:hint="eastAsia"/>
                <w:kern w:val="0"/>
                <w:sz w:val="28"/>
                <w:szCs w:val="28"/>
              </w:rPr>
              <w:t>因素納入考量</w:t>
            </w:r>
            <w:r w:rsidR="00C759AE" w:rsidRPr="00CF39D6">
              <w:rPr>
                <w:rFonts w:ascii="標楷體" w:eastAsia="標楷體" w:hAnsi="標楷體" w:cs="新細明體" w:hint="eastAsia"/>
                <w:kern w:val="0"/>
                <w:sz w:val="28"/>
                <w:szCs w:val="28"/>
              </w:rPr>
              <w:t>，如何</w:t>
            </w:r>
            <w:r w:rsidR="00126247" w:rsidRPr="00CF39D6">
              <w:rPr>
                <w:rFonts w:ascii="標楷體" w:eastAsia="標楷體" w:hAnsi="標楷體" w:cs="新細明體" w:hint="eastAsia"/>
                <w:kern w:val="0"/>
                <w:sz w:val="28"/>
                <w:szCs w:val="28"/>
              </w:rPr>
              <w:t>進行</w:t>
            </w:r>
            <w:r w:rsidR="00C759AE" w:rsidRPr="00CF39D6">
              <w:rPr>
                <w:rFonts w:ascii="標楷體" w:eastAsia="標楷體" w:hAnsi="標楷體" w:cs="新細明體" w:hint="eastAsia"/>
                <w:kern w:val="0"/>
                <w:sz w:val="28"/>
                <w:szCs w:val="28"/>
              </w:rPr>
              <w:t>安全、有效</w:t>
            </w:r>
            <w:r w:rsidR="00126247" w:rsidRPr="00CF39D6">
              <w:rPr>
                <w:rFonts w:ascii="標楷體" w:eastAsia="標楷體" w:hAnsi="標楷體" w:cs="新細明體" w:hint="eastAsia"/>
                <w:kern w:val="0"/>
                <w:sz w:val="28"/>
                <w:szCs w:val="28"/>
              </w:rPr>
              <w:t>的</w:t>
            </w:r>
            <w:r w:rsidR="00C759AE" w:rsidRPr="00CF39D6">
              <w:rPr>
                <w:rFonts w:ascii="標楷體" w:eastAsia="標楷體" w:hAnsi="標楷體" w:cs="新細明體" w:hint="eastAsia"/>
                <w:kern w:val="0"/>
                <w:sz w:val="28"/>
                <w:szCs w:val="28"/>
              </w:rPr>
              <w:t>宣導</w:t>
            </w:r>
            <w:r w:rsidR="00126247" w:rsidRPr="00CF39D6">
              <w:rPr>
                <w:rFonts w:ascii="標楷體" w:eastAsia="標楷體" w:hAnsi="標楷體" w:cs="新細明體" w:hint="eastAsia"/>
                <w:kern w:val="0"/>
                <w:sz w:val="28"/>
                <w:szCs w:val="28"/>
              </w:rPr>
              <w:t>，以及教導民眾可能因</w:t>
            </w:r>
            <w:proofErr w:type="gramStart"/>
            <w:r w:rsidR="00126247" w:rsidRPr="00CF39D6">
              <w:rPr>
                <w:rFonts w:ascii="標楷體" w:eastAsia="標楷體" w:hAnsi="標楷體" w:cs="新細明體" w:hint="eastAsia"/>
                <w:kern w:val="0"/>
                <w:sz w:val="28"/>
                <w:szCs w:val="28"/>
              </w:rPr>
              <w:t>疫</w:t>
            </w:r>
            <w:proofErr w:type="gramEnd"/>
            <w:r w:rsidR="00126247" w:rsidRPr="00CF39D6">
              <w:rPr>
                <w:rFonts w:ascii="標楷體" w:eastAsia="標楷體" w:hAnsi="標楷體" w:cs="新細明體" w:hint="eastAsia"/>
                <w:kern w:val="0"/>
                <w:sz w:val="28"/>
                <w:szCs w:val="28"/>
              </w:rPr>
              <w:t>情</w:t>
            </w:r>
            <w:r w:rsidR="000E31B2" w:rsidRPr="00CF39D6">
              <w:rPr>
                <w:rFonts w:ascii="標楷體" w:eastAsia="標楷體" w:hAnsi="標楷體" w:cs="新細明體" w:hint="eastAsia"/>
                <w:kern w:val="0"/>
                <w:sz w:val="28"/>
                <w:szCs w:val="28"/>
              </w:rPr>
              <w:t>關係</w:t>
            </w:r>
            <w:r w:rsidR="00126247" w:rsidRPr="00CF39D6">
              <w:rPr>
                <w:rFonts w:ascii="標楷體" w:eastAsia="標楷體" w:hAnsi="標楷體" w:cs="新細明體" w:hint="eastAsia"/>
                <w:kern w:val="0"/>
                <w:sz w:val="28"/>
                <w:szCs w:val="28"/>
              </w:rPr>
              <w:t>出現新興詐騙手法的查證與因應的宣導。</w:t>
            </w:r>
          </w:p>
          <w:p w14:paraId="3F8590D6" w14:textId="51A189A5" w:rsidR="00E9376A" w:rsidRPr="00CF39D6" w:rsidRDefault="00E9376A" w:rsidP="00E9376A">
            <w:pPr>
              <w:widowControl/>
              <w:spacing w:line="400" w:lineRule="exact"/>
              <w:rPr>
                <w:rFonts w:ascii="標楷體" w:eastAsia="標楷體" w:hAnsi="標楷體" w:cs="新細明體"/>
                <w:kern w:val="0"/>
                <w:sz w:val="28"/>
                <w:szCs w:val="28"/>
              </w:rPr>
            </w:pPr>
          </w:p>
        </w:tc>
      </w:tr>
      <w:tr w:rsidR="00CF39D6" w:rsidRPr="00CF39D6" w14:paraId="0636A20C"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0E9BEACA"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7332A371" w14:textId="3DF63233"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8-9促進與確保計畫融入性別觀點之方法之合宜性：</w:t>
            </w:r>
            <w:r w:rsidR="00510FD4" w:rsidRPr="00CF39D6">
              <w:rPr>
                <w:rFonts w:ascii="標楷體" w:eastAsia="標楷體" w:hAnsi="標楷體" w:cs="新細明體" w:hint="eastAsia"/>
                <w:kern w:val="0"/>
                <w:sz w:val="28"/>
                <w:szCs w:val="28"/>
              </w:rPr>
              <w:t>從本計畫案之性別統計</w:t>
            </w:r>
            <w:r w:rsidR="00967A8B" w:rsidRPr="00CF39D6">
              <w:rPr>
                <w:rFonts w:ascii="標楷體" w:eastAsia="標楷體" w:hAnsi="標楷體" w:cs="新細明體" w:hint="eastAsia"/>
                <w:kern w:val="0"/>
                <w:sz w:val="28"/>
                <w:szCs w:val="28"/>
              </w:rPr>
              <w:t>與分析</w:t>
            </w:r>
            <w:r w:rsidR="00510FD4" w:rsidRPr="00CF39D6">
              <w:rPr>
                <w:rFonts w:ascii="標楷體" w:eastAsia="標楷體" w:hAnsi="標楷體" w:cs="新細明體" w:hint="eastAsia"/>
                <w:kern w:val="0"/>
                <w:sz w:val="28"/>
                <w:szCs w:val="28"/>
              </w:rPr>
              <w:t>資料可知</w:t>
            </w:r>
            <w:r w:rsidR="00967A8B" w:rsidRPr="00CF39D6">
              <w:rPr>
                <w:rFonts w:ascii="標楷體" w:eastAsia="標楷體" w:hAnsi="標楷體" w:cs="新細明體" w:hint="eastAsia"/>
                <w:kern w:val="0"/>
                <w:sz w:val="28"/>
                <w:szCs w:val="28"/>
              </w:rPr>
              <w:t>女性</w:t>
            </w:r>
            <w:r w:rsidR="00510FD4" w:rsidRPr="00CF39D6">
              <w:rPr>
                <w:rFonts w:ascii="標楷體" w:eastAsia="標楷體" w:hAnsi="標楷體" w:cs="新細明體" w:hint="eastAsia"/>
                <w:kern w:val="0"/>
                <w:sz w:val="28"/>
                <w:szCs w:val="28"/>
              </w:rPr>
              <w:t>被害人高於男性，</w:t>
            </w:r>
            <w:r w:rsidR="00F90BF4" w:rsidRPr="00CF39D6">
              <w:rPr>
                <w:rFonts w:ascii="標楷體" w:eastAsia="標楷體" w:hAnsi="標楷體" w:cs="新細明體" w:hint="eastAsia"/>
                <w:kern w:val="0"/>
                <w:sz w:val="28"/>
                <w:szCs w:val="28"/>
              </w:rPr>
              <w:t>建議補充</w:t>
            </w:r>
            <w:r w:rsidR="00967A8B" w:rsidRPr="00CF39D6">
              <w:rPr>
                <w:rFonts w:ascii="標楷體" w:eastAsia="標楷體" w:hAnsi="標楷體" w:cs="新細明體" w:hint="eastAsia"/>
                <w:kern w:val="0"/>
                <w:sz w:val="28"/>
                <w:szCs w:val="28"/>
              </w:rPr>
              <w:t>本</w:t>
            </w:r>
            <w:r w:rsidR="00F90BF4" w:rsidRPr="00CF39D6">
              <w:rPr>
                <w:rFonts w:ascii="標楷體" w:eastAsia="標楷體" w:hAnsi="標楷體" w:cs="新細明體" w:hint="eastAsia"/>
                <w:kern w:val="0"/>
                <w:sz w:val="28"/>
                <w:szCs w:val="28"/>
              </w:rPr>
              <w:t>評估檢視表「伍」</w:t>
            </w:r>
            <w:r w:rsidR="00967A8B" w:rsidRPr="00CF39D6">
              <w:rPr>
                <w:rFonts w:ascii="標楷體" w:eastAsia="標楷體" w:hAnsi="標楷體" w:cs="新細明體" w:hint="eastAsia"/>
                <w:kern w:val="0"/>
                <w:sz w:val="28"/>
                <w:szCs w:val="28"/>
              </w:rPr>
              <w:t>計畫</w:t>
            </w:r>
            <w:proofErr w:type="gramStart"/>
            <w:r w:rsidR="00967A8B" w:rsidRPr="00CF39D6">
              <w:rPr>
                <w:rFonts w:ascii="標楷體" w:eastAsia="標楷體" w:hAnsi="標楷體" w:cs="新細明體" w:hint="eastAsia"/>
                <w:kern w:val="0"/>
                <w:sz w:val="28"/>
                <w:szCs w:val="28"/>
              </w:rPr>
              <w:t>研</w:t>
            </w:r>
            <w:proofErr w:type="gramEnd"/>
            <w:r w:rsidR="00967A8B" w:rsidRPr="00CF39D6">
              <w:rPr>
                <w:rFonts w:ascii="標楷體" w:eastAsia="標楷體" w:hAnsi="標楷體" w:cs="新細明體" w:hint="eastAsia"/>
                <w:kern w:val="0"/>
                <w:sz w:val="28"/>
                <w:szCs w:val="28"/>
              </w:rPr>
              <w:t>擬過程中不同性別者參與情形或不同性別受益者的看法等內容之</w:t>
            </w:r>
            <w:r w:rsidR="00F90BF4" w:rsidRPr="00CF39D6">
              <w:rPr>
                <w:rFonts w:ascii="標楷體" w:eastAsia="標楷體" w:hAnsi="標楷體" w:cs="新細明體" w:hint="eastAsia"/>
                <w:kern w:val="0"/>
                <w:sz w:val="28"/>
                <w:szCs w:val="28"/>
              </w:rPr>
              <w:t>說明。</w:t>
            </w:r>
          </w:p>
          <w:p w14:paraId="0E8B0474" w14:textId="78BC8476" w:rsidR="00E9376A" w:rsidRPr="00CF39D6" w:rsidRDefault="00E9376A" w:rsidP="00E9376A">
            <w:pPr>
              <w:widowControl/>
              <w:spacing w:line="400" w:lineRule="exact"/>
              <w:rPr>
                <w:rFonts w:ascii="標楷體" w:eastAsia="標楷體" w:hAnsi="標楷體" w:cs="新細明體"/>
                <w:kern w:val="0"/>
                <w:sz w:val="28"/>
                <w:szCs w:val="28"/>
              </w:rPr>
            </w:pPr>
          </w:p>
        </w:tc>
      </w:tr>
      <w:tr w:rsidR="00CF39D6" w:rsidRPr="00CF39D6" w14:paraId="19297DDE"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78F359E8"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36F52D00" w14:textId="45B3F356"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8-10資源與過程說明之合宜性：</w:t>
            </w:r>
            <w:r w:rsidR="00DD4CD2" w:rsidRPr="00CF39D6">
              <w:rPr>
                <w:rFonts w:ascii="標楷體" w:eastAsia="標楷體" w:hAnsi="標楷體" w:cs="新細明體" w:hint="eastAsia"/>
                <w:kern w:val="0"/>
                <w:sz w:val="28"/>
                <w:szCs w:val="28"/>
              </w:rPr>
              <w:t>網路詐騙受</w:t>
            </w:r>
            <w:r w:rsidR="00F90BF4" w:rsidRPr="00CF39D6">
              <w:rPr>
                <w:rFonts w:ascii="標楷體" w:eastAsia="標楷體" w:hAnsi="標楷體" w:cs="新細明體" w:hint="eastAsia"/>
                <w:kern w:val="0"/>
                <w:sz w:val="28"/>
                <w:szCs w:val="28"/>
              </w:rPr>
              <w:t>性別、年齡、教育程度、地理區域等因素</w:t>
            </w:r>
            <w:r w:rsidR="00DD4CD2" w:rsidRPr="00CF39D6">
              <w:rPr>
                <w:rFonts w:ascii="標楷體" w:eastAsia="標楷體" w:hAnsi="標楷體" w:cs="新細明體" w:hint="eastAsia"/>
                <w:kern w:val="0"/>
                <w:sz w:val="28"/>
                <w:szCs w:val="28"/>
              </w:rPr>
              <w:t>影響外，此些因素</w:t>
            </w:r>
            <w:r w:rsidR="00F90BF4" w:rsidRPr="00CF39D6">
              <w:rPr>
                <w:rFonts w:ascii="標楷體" w:eastAsia="標楷體" w:hAnsi="標楷體" w:cs="新細明體" w:hint="eastAsia"/>
                <w:kern w:val="0"/>
                <w:sz w:val="28"/>
                <w:szCs w:val="28"/>
              </w:rPr>
              <w:t>也會有交織影響</w:t>
            </w:r>
            <w:r w:rsidR="000E31B2" w:rsidRPr="00CF39D6">
              <w:rPr>
                <w:rFonts w:ascii="標楷體" w:eastAsia="標楷體" w:hAnsi="標楷體" w:cs="新細明體" w:hint="eastAsia"/>
                <w:kern w:val="0"/>
                <w:sz w:val="28"/>
                <w:szCs w:val="28"/>
              </w:rPr>
              <w:t>之</w:t>
            </w:r>
            <w:r w:rsidR="00F90BF4" w:rsidRPr="00CF39D6">
              <w:rPr>
                <w:rFonts w:ascii="標楷體" w:eastAsia="標楷體" w:hAnsi="標楷體" w:cs="新細明體" w:hint="eastAsia"/>
                <w:kern w:val="0"/>
                <w:sz w:val="28"/>
                <w:szCs w:val="28"/>
              </w:rPr>
              <w:t>情形，本案應確</w:t>
            </w:r>
            <w:r w:rsidR="00967A8B" w:rsidRPr="00CF39D6">
              <w:rPr>
                <w:rFonts w:ascii="標楷體" w:eastAsia="標楷體" w:hAnsi="標楷體" w:cs="新細明體" w:hint="eastAsia"/>
                <w:kern w:val="0"/>
                <w:sz w:val="28"/>
                <w:szCs w:val="28"/>
              </w:rPr>
              <w:t>認</w:t>
            </w:r>
            <w:r w:rsidR="00F90BF4" w:rsidRPr="00CF39D6">
              <w:rPr>
                <w:rFonts w:ascii="標楷體" w:eastAsia="標楷體" w:hAnsi="標楷體" w:cs="新細明體" w:hint="eastAsia"/>
                <w:kern w:val="0"/>
                <w:sz w:val="28"/>
                <w:szCs w:val="28"/>
              </w:rPr>
              <w:t>詐騙宣導能及於</w:t>
            </w:r>
            <w:r w:rsidR="00DD4CD2" w:rsidRPr="00CF39D6">
              <w:rPr>
                <w:rFonts w:ascii="標楷體" w:eastAsia="標楷體" w:hAnsi="標楷體" w:cs="新細明體" w:hint="eastAsia"/>
                <w:kern w:val="0"/>
                <w:sz w:val="28"/>
                <w:szCs w:val="28"/>
              </w:rPr>
              <w:t>不同族群以及能滿足不同族群需求的合適宣導策略。</w:t>
            </w:r>
          </w:p>
          <w:p w14:paraId="2ACD1849" w14:textId="75E6EBE8" w:rsidR="00E9376A" w:rsidRPr="00CF39D6" w:rsidRDefault="00E9376A" w:rsidP="00E9376A">
            <w:pPr>
              <w:widowControl/>
              <w:spacing w:line="400" w:lineRule="exact"/>
              <w:rPr>
                <w:rFonts w:ascii="標楷體" w:eastAsia="標楷體" w:hAnsi="標楷體" w:cs="新細明體"/>
                <w:kern w:val="0"/>
                <w:sz w:val="28"/>
                <w:szCs w:val="28"/>
              </w:rPr>
            </w:pPr>
          </w:p>
        </w:tc>
      </w:tr>
      <w:tr w:rsidR="00CF39D6" w:rsidRPr="00CF39D6" w14:paraId="3DC5DB3B"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67CE5CDA"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3DA662F1" w14:textId="6F76234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8-11效益評估說明之合宜性：</w:t>
            </w:r>
            <w:r w:rsidR="00DD4CD2" w:rsidRPr="00CF39D6">
              <w:rPr>
                <w:rFonts w:ascii="標楷體" w:eastAsia="標楷體" w:hAnsi="標楷體" w:cs="新細明體" w:hint="eastAsia"/>
                <w:kern w:val="0"/>
                <w:sz w:val="28"/>
                <w:szCs w:val="28"/>
              </w:rPr>
              <w:t>尚屬合宜，但在執行策略上，走入校園或社區宣導部分，要考量在</w:t>
            </w:r>
            <w:proofErr w:type="gramStart"/>
            <w:r w:rsidR="00DD4CD2" w:rsidRPr="00CF39D6">
              <w:rPr>
                <w:rFonts w:ascii="標楷體" w:eastAsia="標楷體" w:hAnsi="標楷體" w:cs="新細明體" w:hint="eastAsia"/>
                <w:kern w:val="0"/>
                <w:sz w:val="28"/>
                <w:szCs w:val="28"/>
              </w:rPr>
              <w:t>疫</w:t>
            </w:r>
            <w:proofErr w:type="gramEnd"/>
            <w:r w:rsidR="00DD4CD2" w:rsidRPr="00CF39D6">
              <w:rPr>
                <w:rFonts w:ascii="標楷體" w:eastAsia="標楷體" w:hAnsi="標楷體" w:cs="新細明體" w:hint="eastAsia"/>
                <w:kern w:val="0"/>
                <w:sz w:val="28"/>
                <w:szCs w:val="28"/>
              </w:rPr>
              <w:t>情影響下有無替代措施以確保本年度宣導目標之達成</w:t>
            </w:r>
            <w:r w:rsidR="00DD4CD2" w:rsidRPr="00CF39D6">
              <w:rPr>
                <w:rFonts w:ascii="標楷體" w:eastAsia="標楷體" w:hAnsi="標楷體" w:hint="eastAsia"/>
                <w:sz w:val="28"/>
                <w:szCs w:val="28"/>
              </w:rPr>
              <w:t>；以及在性別數位落差</w:t>
            </w:r>
            <w:r w:rsidR="000E31B2" w:rsidRPr="00CF39D6">
              <w:rPr>
                <w:rFonts w:ascii="標楷體" w:eastAsia="標楷體" w:hAnsi="標楷體" w:hint="eastAsia"/>
                <w:sz w:val="28"/>
                <w:szCs w:val="28"/>
              </w:rPr>
              <w:t>議題上</w:t>
            </w:r>
            <w:r w:rsidR="00DD4CD2" w:rsidRPr="00CF39D6">
              <w:rPr>
                <w:rFonts w:ascii="標楷體" w:eastAsia="標楷體" w:hAnsi="標楷體" w:hint="eastAsia"/>
                <w:sz w:val="28"/>
                <w:szCs w:val="28"/>
              </w:rPr>
              <w:t>，「資訊素養」是個重要議題，建議宣導</w:t>
            </w:r>
            <w:r w:rsidR="000E31B2" w:rsidRPr="00CF39D6">
              <w:rPr>
                <w:rFonts w:ascii="標楷體" w:eastAsia="標楷體" w:hAnsi="標楷體" w:hint="eastAsia"/>
                <w:sz w:val="28"/>
                <w:szCs w:val="28"/>
              </w:rPr>
              <w:t>也</w:t>
            </w:r>
            <w:r w:rsidR="00DD4CD2" w:rsidRPr="00CF39D6">
              <w:rPr>
                <w:rFonts w:ascii="標楷體" w:eastAsia="標楷體" w:hAnsi="標楷體" w:hint="eastAsia"/>
                <w:sz w:val="28"/>
                <w:szCs w:val="28"/>
              </w:rPr>
              <w:t>可加入</w:t>
            </w:r>
            <w:r w:rsidR="000E31B2" w:rsidRPr="00CF39D6">
              <w:rPr>
                <w:rFonts w:ascii="標楷體" w:eastAsia="標楷體" w:hAnsi="標楷體" w:hint="eastAsia"/>
                <w:sz w:val="28"/>
                <w:szCs w:val="28"/>
              </w:rPr>
              <w:t>網路使用、資</w:t>
            </w:r>
            <w:r w:rsidR="00967A8B" w:rsidRPr="00CF39D6">
              <w:rPr>
                <w:rFonts w:ascii="標楷體" w:eastAsia="標楷體" w:hAnsi="標楷體" w:hint="eastAsia"/>
                <w:sz w:val="28"/>
                <w:szCs w:val="28"/>
              </w:rPr>
              <w:t>通</w:t>
            </w:r>
            <w:r w:rsidR="000E31B2" w:rsidRPr="00CF39D6">
              <w:rPr>
                <w:rFonts w:ascii="標楷體" w:eastAsia="標楷體" w:hAnsi="標楷體" w:hint="eastAsia"/>
                <w:sz w:val="28"/>
                <w:szCs w:val="28"/>
              </w:rPr>
              <w:t>訊安全、</w:t>
            </w:r>
            <w:proofErr w:type="gramStart"/>
            <w:r w:rsidR="000E31B2" w:rsidRPr="00CF39D6">
              <w:rPr>
                <w:rFonts w:ascii="標楷體" w:eastAsia="標楷體" w:hAnsi="標楷體" w:hint="eastAsia"/>
                <w:sz w:val="28"/>
                <w:szCs w:val="28"/>
              </w:rPr>
              <w:t>個</w:t>
            </w:r>
            <w:proofErr w:type="gramEnd"/>
            <w:r w:rsidR="000E31B2" w:rsidRPr="00CF39D6">
              <w:rPr>
                <w:rFonts w:ascii="標楷體" w:eastAsia="標楷體" w:hAnsi="標楷體" w:hint="eastAsia"/>
                <w:sz w:val="28"/>
                <w:szCs w:val="28"/>
              </w:rPr>
              <w:t>資保密等內容</w:t>
            </w:r>
            <w:r w:rsidR="00DD4CD2" w:rsidRPr="00CF39D6">
              <w:rPr>
                <w:rFonts w:ascii="標楷體" w:eastAsia="標楷體" w:hAnsi="標楷體" w:hint="eastAsia"/>
                <w:sz w:val="28"/>
                <w:szCs w:val="28"/>
              </w:rPr>
              <w:t>。</w:t>
            </w:r>
          </w:p>
          <w:p w14:paraId="72CD01AA" w14:textId="7B4C6AB4" w:rsidR="00E9376A" w:rsidRPr="00CF39D6" w:rsidRDefault="00E9376A" w:rsidP="00E9376A">
            <w:pPr>
              <w:widowControl/>
              <w:spacing w:line="400" w:lineRule="exact"/>
              <w:rPr>
                <w:rFonts w:ascii="標楷體" w:eastAsia="標楷體" w:hAnsi="標楷體" w:cs="新細明體"/>
                <w:kern w:val="0"/>
                <w:sz w:val="28"/>
                <w:szCs w:val="28"/>
              </w:rPr>
            </w:pPr>
          </w:p>
        </w:tc>
      </w:tr>
      <w:tr w:rsidR="00CF39D6" w:rsidRPr="00CF39D6" w14:paraId="10077483"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tcPr>
          <w:p w14:paraId="7453A8BE"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tcPr>
          <w:p w14:paraId="487D753D" w14:textId="2C68A1F2"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8-12 檢視結果之合宜性</w:t>
            </w:r>
            <w:r w:rsidR="000E31B2" w:rsidRPr="00CF39D6">
              <w:rPr>
                <w:rFonts w:ascii="標楷體" w:eastAsia="標楷體" w:hAnsi="標楷體" w:cs="新細明體" w:hint="eastAsia"/>
                <w:kern w:val="0"/>
                <w:sz w:val="28"/>
                <w:szCs w:val="28"/>
              </w:rPr>
              <w:t>：尚屬合宜，</w:t>
            </w:r>
            <w:r w:rsidR="00967A8B" w:rsidRPr="00CF39D6">
              <w:rPr>
                <w:rFonts w:ascii="標楷體" w:eastAsia="標楷體" w:hAnsi="標楷體" w:cs="新細明體" w:hint="eastAsia"/>
                <w:kern w:val="0"/>
                <w:sz w:val="28"/>
                <w:szCs w:val="28"/>
              </w:rPr>
              <w:t>可</w:t>
            </w:r>
            <w:r w:rsidR="000E31B2" w:rsidRPr="00CF39D6">
              <w:rPr>
                <w:rFonts w:ascii="標楷體" w:eastAsia="標楷體" w:hAnsi="標楷體" w:cs="新細明體" w:hint="eastAsia"/>
                <w:kern w:val="0"/>
                <w:sz w:val="28"/>
                <w:szCs w:val="28"/>
              </w:rPr>
              <w:t>就上述建議補強計畫內容。</w:t>
            </w:r>
          </w:p>
        </w:tc>
      </w:tr>
      <w:tr w:rsidR="00CF39D6" w:rsidRPr="00CF39D6" w14:paraId="0BBA79F7"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1751" w:type="dxa"/>
            <w:vMerge/>
            <w:tcBorders>
              <w:top w:val="nil"/>
              <w:left w:val="single" w:sz="4" w:space="0" w:color="auto"/>
              <w:bottom w:val="single" w:sz="4" w:space="0" w:color="000000"/>
              <w:right w:val="single" w:sz="4" w:space="0" w:color="auto"/>
            </w:tcBorders>
            <w:vAlign w:val="center"/>
            <w:hideMark/>
          </w:tcPr>
          <w:p w14:paraId="6A7845AA"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71DD35CB" w14:textId="73852308"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8-13給予機關改善綜合建議事項：</w:t>
            </w:r>
            <w:r w:rsidR="000E31B2" w:rsidRPr="00CF39D6">
              <w:rPr>
                <w:rFonts w:ascii="標楷體" w:eastAsia="標楷體" w:hAnsi="標楷體" w:cs="新細明體" w:hint="eastAsia"/>
                <w:kern w:val="0"/>
                <w:sz w:val="28"/>
                <w:szCs w:val="28"/>
              </w:rPr>
              <w:t>詳如上述。</w:t>
            </w:r>
          </w:p>
          <w:p w14:paraId="231585CB" w14:textId="38BE26A4" w:rsidR="00E9376A" w:rsidRPr="00CF39D6" w:rsidRDefault="00E9376A" w:rsidP="00E9376A">
            <w:pPr>
              <w:widowControl/>
              <w:spacing w:line="400" w:lineRule="exact"/>
              <w:rPr>
                <w:rFonts w:ascii="標楷體" w:eastAsia="標楷體" w:hAnsi="標楷體" w:cs="新細明體"/>
                <w:kern w:val="0"/>
                <w:sz w:val="28"/>
                <w:szCs w:val="28"/>
              </w:rPr>
            </w:pPr>
          </w:p>
        </w:tc>
      </w:tr>
      <w:tr w:rsidR="00CF39D6" w:rsidRPr="00CF39D6" w14:paraId="1039AF14"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1751" w:type="dxa"/>
            <w:tcBorders>
              <w:top w:val="nil"/>
              <w:left w:val="single" w:sz="4" w:space="0" w:color="auto"/>
              <w:bottom w:val="single" w:sz="4" w:space="0" w:color="auto"/>
              <w:right w:val="single" w:sz="4" w:space="0" w:color="auto"/>
            </w:tcBorders>
            <w:shd w:val="clear" w:color="000000" w:fill="D9D9D9"/>
            <w:vAlign w:val="center"/>
            <w:hideMark/>
          </w:tcPr>
          <w:p w14:paraId="0BE5BB92" w14:textId="77777777" w:rsidR="00E9376A" w:rsidRPr="00CF39D6" w:rsidRDefault="00E9376A" w:rsidP="00E9376A">
            <w:pPr>
              <w:widowControl/>
              <w:spacing w:line="400" w:lineRule="exact"/>
              <w:jc w:val="center"/>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第三部分-評估結果</w:t>
            </w:r>
          </w:p>
        </w:tc>
        <w:tc>
          <w:tcPr>
            <w:tcW w:w="8754" w:type="dxa"/>
            <w:gridSpan w:val="3"/>
            <w:tcBorders>
              <w:top w:val="single" w:sz="4" w:space="0" w:color="auto"/>
              <w:left w:val="nil"/>
              <w:bottom w:val="single" w:sz="4" w:space="0" w:color="auto"/>
              <w:right w:val="single" w:sz="4" w:space="0" w:color="auto"/>
            </w:tcBorders>
            <w:shd w:val="clear" w:color="000000" w:fill="D9D9D9"/>
            <w:vAlign w:val="center"/>
            <w:hideMark/>
          </w:tcPr>
          <w:p w14:paraId="0759846B" w14:textId="77777777" w:rsidR="00E9376A" w:rsidRPr="00CF39D6" w:rsidRDefault="00E9376A" w:rsidP="00E9376A">
            <w:pPr>
              <w:widowControl/>
              <w:spacing w:line="400" w:lineRule="exact"/>
              <w:rPr>
                <w:rFonts w:ascii="標楷體" w:eastAsia="標楷體" w:hAnsi="標楷體" w:cs="新細明體"/>
                <w:b/>
                <w:bCs/>
                <w:kern w:val="0"/>
                <w:sz w:val="28"/>
                <w:szCs w:val="28"/>
              </w:rPr>
            </w:pPr>
            <w:r w:rsidRPr="00CF39D6">
              <w:rPr>
                <w:rFonts w:ascii="標楷體" w:eastAsia="標楷體" w:hAnsi="標楷體" w:cs="新細明體" w:hint="eastAsia"/>
                <w:b/>
                <w:bCs/>
                <w:kern w:val="0"/>
                <w:sz w:val="28"/>
                <w:szCs w:val="28"/>
              </w:rPr>
              <w:t>本部分由機關人員填寫</w:t>
            </w:r>
          </w:p>
        </w:tc>
      </w:tr>
      <w:tr w:rsidR="00CF39D6" w:rsidRPr="00CF39D6" w14:paraId="065CE1E5" w14:textId="77777777" w:rsidTr="00311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9"/>
        </w:trPr>
        <w:tc>
          <w:tcPr>
            <w:tcW w:w="1751" w:type="dxa"/>
            <w:vMerge w:val="restart"/>
            <w:tcBorders>
              <w:top w:val="nil"/>
              <w:left w:val="single" w:sz="4" w:space="0" w:color="auto"/>
              <w:bottom w:val="single" w:sz="4" w:space="0" w:color="000000"/>
              <w:right w:val="single" w:sz="4" w:space="0" w:color="auto"/>
            </w:tcBorders>
            <w:shd w:val="clear" w:color="auto" w:fill="auto"/>
            <w:vAlign w:val="center"/>
            <w:hideMark/>
          </w:tcPr>
          <w:p w14:paraId="0FFE3A35" w14:textId="77777777" w:rsidR="00E9376A" w:rsidRPr="00CF39D6" w:rsidRDefault="00E9376A" w:rsidP="00E9376A">
            <w:pPr>
              <w:widowControl/>
              <w:spacing w:line="400" w:lineRule="exact"/>
              <w:jc w:val="center"/>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w:t>
            </w: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54F5CFDC" w14:textId="77777777" w:rsidR="00AC47D7"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9-1評估結果之綜合說明：</w:t>
            </w:r>
          </w:p>
          <w:p w14:paraId="270BAF9D" w14:textId="2A161095" w:rsidR="00E9376A" w:rsidRPr="00CF39D6" w:rsidRDefault="003922B7" w:rsidP="00E9376A">
            <w:pPr>
              <w:widowControl/>
              <w:spacing w:line="400" w:lineRule="exact"/>
              <w:rPr>
                <w:rFonts w:ascii="Roboto" w:eastAsia="標楷體" w:hAnsi="Roboto" w:cs="新細明體"/>
                <w:kern w:val="0"/>
                <w:sz w:val="28"/>
                <w:szCs w:val="28"/>
              </w:rPr>
            </w:pPr>
            <w:r w:rsidRPr="00CF39D6">
              <w:rPr>
                <w:rFonts w:ascii="標楷體" w:eastAsia="標楷體" w:hAnsi="標楷體" w:cs="新細明體" w:hint="eastAsia"/>
                <w:kern w:val="0"/>
                <w:sz w:val="28"/>
                <w:szCs w:val="28"/>
              </w:rPr>
              <w:t>本計畫經專家學者</w:t>
            </w:r>
            <w:r w:rsidR="004A2D9D" w:rsidRPr="00CF39D6">
              <w:rPr>
                <w:rFonts w:ascii="標楷體" w:eastAsia="標楷體" w:hAnsi="標楷體" w:cs="新細明體" w:hint="eastAsia"/>
                <w:kern w:val="0"/>
                <w:sz w:val="28"/>
                <w:szCs w:val="28"/>
              </w:rPr>
              <w:t>評估各項資料尚屬合宜</w:t>
            </w:r>
            <w:r w:rsidR="00AC47D7" w:rsidRPr="00CF39D6">
              <w:rPr>
                <w:rFonts w:ascii="標楷體" w:eastAsia="標楷體" w:hAnsi="標楷體" w:cs="新細明體" w:hint="eastAsia"/>
                <w:kern w:val="0"/>
                <w:sz w:val="28"/>
                <w:szCs w:val="28"/>
              </w:rPr>
              <w:t>，</w:t>
            </w:r>
            <w:r w:rsidR="00AF6B48" w:rsidRPr="00CF39D6">
              <w:rPr>
                <w:rFonts w:ascii="標楷體" w:eastAsia="標楷體" w:hAnsi="標楷體" w:cs="新細明體" w:hint="eastAsia"/>
                <w:kern w:val="0"/>
                <w:sz w:val="28"/>
                <w:szCs w:val="28"/>
              </w:rPr>
              <w:t>並</w:t>
            </w:r>
            <w:r w:rsidR="00E56C96" w:rsidRPr="00CF39D6">
              <w:rPr>
                <w:rFonts w:ascii="標楷體" w:eastAsia="標楷體" w:hAnsi="標楷體" w:cs="新細明體" w:hint="eastAsia"/>
                <w:kern w:val="0"/>
                <w:sz w:val="28"/>
                <w:szCs w:val="28"/>
              </w:rPr>
              <w:t>針對</w:t>
            </w:r>
            <w:r w:rsidR="00030E85" w:rsidRPr="00CF39D6">
              <w:rPr>
                <w:rFonts w:ascii="標楷體" w:eastAsia="標楷體" w:hAnsi="標楷體" w:cs="新細明體" w:hint="eastAsia"/>
                <w:kern w:val="0"/>
                <w:sz w:val="28"/>
                <w:szCs w:val="28"/>
              </w:rPr>
              <w:t>學者所提供建議</w:t>
            </w:r>
            <w:r w:rsidR="00E56C96" w:rsidRPr="00CF39D6">
              <w:rPr>
                <w:rFonts w:ascii="標楷體" w:eastAsia="標楷體" w:hAnsi="標楷體" w:cs="新細明體" w:hint="eastAsia"/>
                <w:kern w:val="0"/>
                <w:sz w:val="28"/>
                <w:szCs w:val="28"/>
              </w:rPr>
              <w:t>補強</w:t>
            </w:r>
            <w:r w:rsidR="00E77E1B" w:rsidRPr="00CF39D6">
              <w:rPr>
                <w:rFonts w:ascii="標楷體" w:eastAsia="標楷體" w:hAnsi="標楷體" w:cs="新細明體" w:hint="eastAsia"/>
                <w:kern w:val="0"/>
                <w:sz w:val="28"/>
                <w:szCs w:val="28"/>
              </w:rPr>
              <w:t>計畫內容</w:t>
            </w:r>
            <w:r w:rsidR="00030E85" w:rsidRPr="00CF39D6">
              <w:rPr>
                <w:rFonts w:ascii="標楷體" w:eastAsia="標楷體" w:hAnsi="標楷體" w:cs="新細明體" w:hint="eastAsia"/>
                <w:kern w:val="0"/>
                <w:sz w:val="28"/>
                <w:szCs w:val="28"/>
              </w:rPr>
              <w:t>，</w:t>
            </w:r>
            <w:r w:rsidR="00AF3156" w:rsidRPr="00CF39D6">
              <w:rPr>
                <w:rFonts w:ascii="標楷體" w:eastAsia="標楷體" w:hAnsi="標楷體" w:cs="新細明體" w:hint="eastAsia"/>
                <w:kern w:val="0"/>
                <w:sz w:val="28"/>
                <w:szCs w:val="28"/>
              </w:rPr>
              <w:t>對未能</w:t>
            </w:r>
            <w:r w:rsidR="00312EF2" w:rsidRPr="00CF39D6">
              <w:rPr>
                <w:rFonts w:ascii="標楷體" w:eastAsia="標楷體" w:hAnsi="標楷體" w:cs="新細明體" w:hint="eastAsia"/>
                <w:kern w:val="0"/>
                <w:sz w:val="28"/>
                <w:szCs w:val="28"/>
              </w:rPr>
              <w:t>即時納入計畫之建議，</w:t>
            </w:r>
            <w:r w:rsidR="00AF6B48" w:rsidRPr="00CF39D6">
              <w:rPr>
                <w:rFonts w:ascii="標楷體" w:eastAsia="標楷體" w:hAnsi="標楷體" w:cs="新細明體" w:hint="eastAsia"/>
                <w:kern w:val="0"/>
                <w:sz w:val="28"/>
                <w:szCs w:val="28"/>
              </w:rPr>
              <w:t>亦列入未來</w:t>
            </w:r>
            <w:r w:rsidR="00A710D6" w:rsidRPr="00CF39D6">
              <w:rPr>
                <w:rFonts w:ascii="標楷體" w:eastAsia="標楷體" w:hAnsi="標楷體" w:cs="新細明體" w:hint="eastAsia"/>
                <w:kern w:val="0"/>
                <w:sz w:val="28"/>
                <w:szCs w:val="28"/>
              </w:rPr>
              <w:t>反詐騙防制</w:t>
            </w:r>
            <w:r w:rsidR="00DC1F4E" w:rsidRPr="00CF39D6">
              <w:rPr>
                <w:rFonts w:ascii="標楷體" w:eastAsia="標楷體" w:hAnsi="標楷體" w:cs="新細明體" w:hint="eastAsia"/>
                <w:kern w:val="0"/>
                <w:sz w:val="28"/>
                <w:szCs w:val="28"/>
              </w:rPr>
              <w:t>及宣導</w:t>
            </w:r>
            <w:r w:rsidR="003F0C0F" w:rsidRPr="00CF39D6">
              <w:rPr>
                <w:rFonts w:ascii="標楷體" w:eastAsia="標楷體" w:hAnsi="標楷體" w:cs="新細明體" w:hint="eastAsia"/>
                <w:kern w:val="0"/>
                <w:sz w:val="28"/>
                <w:szCs w:val="28"/>
              </w:rPr>
              <w:t>之規劃</w:t>
            </w:r>
            <w:r w:rsidR="00982EB4" w:rsidRPr="00CF39D6">
              <w:rPr>
                <w:rFonts w:ascii="標楷體" w:eastAsia="標楷體" w:hAnsi="標楷體" w:cs="新細明體" w:hint="eastAsia"/>
                <w:kern w:val="0"/>
                <w:sz w:val="28"/>
                <w:szCs w:val="28"/>
              </w:rPr>
              <w:t>，</w:t>
            </w:r>
            <w:r w:rsidR="00534A23" w:rsidRPr="00CF39D6">
              <w:rPr>
                <w:rFonts w:ascii="標楷體" w:eastAsia="標楷體" w:hAnsi="標楷體" w:cs="新細明體" w:hint="eastAsia"/>
                <w:kern w:val="0"/>
                <w:sz w:val="28"/>
                <w:szCs w:val="28"/>
              </w:rPr>
              <w:t>使反詐騙防治制作為更加完整</w:t>
            </w:r>
            <w:r w:rsidR="00742D56" w:rsidRPr="00CF39D6">
              <w:rPr>
                <w:rFonts w:ascii="標楷體" w:eastAsia="標楷體" w:hAnsi="標楷體" w:cs="新細明體" w:hint="eastAsia"/>
                <w:kern w:val="0"/>
                <w:sz w:val="28"/>
                <w:szCs w:val="28"/>
              </w:rPr>
              <w:t>，</w:t>
            </w:r>
            <w:r w:rsidR="00BF0DDD" w:rsidRPr="00CF39D6">
              <w:rPr>
                <w:rFonts w:ascii="標楷體" w:eastAsia="標楷體" w:hAnsi="標楷體" w:cs="新細明體" w:hint="eastAsia"/>
                <w:kern w:val="0"/>
                <w:sz w:val="28"/>
                <w:szCs w:val="28"/>
              </w:rPr>
              <w:t>期能</w:t>
            </w:r>
            <w:r w:rsidR="00742D56" w:rsidRPr="00CF39D6">
              <w:rPr>
                <w:rFonts w:ascii="標楷體" w:eastAsia="標楷體" w:hAnsi="標楷體" w:cs="新細明體" w:hint="eastAsia"/>
                <w:kern w:val="0"/>
                <w:sz w:val="28"/>
                <w:szCs w:val="28"/>
              </w:rPr>
              <w:t>有效降低詐騙案件發生</w:t>
            </w:r>
            <w:r w:rsidR="00BF0DDD" w:rsidRPr="00CF39D6">
              <w:rPr>
                <w:rFonts w:ascii="標楷體" w:eastAsia="標楷體" w:hAnsi="標楷體" w:cs="新細明體" w:hint="eastAsia"/>
                <w:kern w:val="0"/>
                <w:sz w:val="28"/>
                <w:szCs w:val="28"/>
              </w:rPr>
              <w:t>。</w:t>
            </w:r>
          </w:p>
        </w:tc>
      </w:tr>
      <w:tr w:rsidR="00CF39D6" w:rsidRPr="00CF39D6" w14:paraId="7E99CE4F"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0"/>
        </w:trPr>
        <w:tc>
          <w:tcPr>
            <w:tcW w:w="1751" w:type="dxa"/>
            <w:vMerge/>
            <w:tcBorders>
              <w:top w:val="nil"/>
              <w:left w:val="single" w:sz="4" w:space="0" w:color="auto"/>
              <w:bottom w:val="single" w:sz="4" w:space="0" w:color="000000"/>
              <w:right w:val="single" w:sz="4" w:space="0" w:color="auto"/>
            </w:tcBorders>
            <w:vAlign w:val="center"/>
            <w:hideMark/>
          </w:tcPr>
          <w:p w14:paraId="3452C916"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hideMark/>
          </w:tcPr>
          <w:p w14:paraId="0F342AFA" w14:textId="2B86E804"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9-2參</w:t>
            </w:r>
            <w:proofErr w:type="gramStart"/>
            <w:r w:rsidRPr="00CF39D6">
              <w:rPr>
                <w:rFonts w:ascii="標楷體" w:eastAsia="標楷體" w:hAnsi="標楷體" w:cs="新細明體" w:hint="eastAsia"/>
                <w:kern w:val="0"/>
                <w:sz w:val="28"/>
                <w:szCs w:val="28"/>
              </w:rPr>
              <w:t>採</w:t>
            </w:r>
            <w:proofErr w:type="gramEnd"/>
            <w:r w:rsidRPr="00CF39D6">
              <w:rPr>
                <w:rFonts w:ascii="標楷體" w:eastAsia="標楷體" w:hAnsi="標楷體" w:cs="新細明體" w:hint="eastAsia"/>
                <w:kern w:val="0"/>
                <w:sz w:val="28"/>
                <w:szCs w:val="28"/>
              </w:rPr>
              <w:t>情形：</w:t>
            </w:r>
          </w:p>
          <w:p w14:paraId="70047B6D" w14:textId="5579D35E" w:rsidR="00813199" w:rsidRPr="00CF39D6" w:rsidRDefault="0091498D" w:rsidP="00FC0E24">
            <w:pPr>
              <w:pStyle w:val="a9"/>
              <w:widowControl/>
              <w:numPr>
                <w:ilvl w:val="0"/>
                <w:numId w:val="6"/>
              </w:numPr>
              <w:spacing w:line="400" w:lineRule="exact"/>
              <w:ind w:leftChars="0"/>
              <w:rPr>
                <w:rFonts w:ascii="標楷體" w:eastAsia="標楷體" w:hAnsi="標楷體" w:cs="新細明體"/>
                <w:kern w:val="0"/>
                <w:sz w:val="28"/>
                <w:szCs w:val="28"/>
              </w:rPr>
            </w:pPr>
            <w:r w:rsidRPr="00CF39D6">
              <w:rPr>
                <w:rFonts w:ascii="標楷體" w:eastAsia="標楷體" w:hAnsi="標楷體" w:cs="Noto Sans CJK TC" w:hint="eastAsia"/>
                <w:kern w:val="0"/>
                <w:sz w:val="28"/>
                <w:szCs w:val="28"/>
              </w:rPr>
              <w:t>有關學者所提建議</w:t>
            </w:r>
            <w:r w:rsidR="000A4B2D" w:rsidRPr="00CF39D6">
              <w:rPr>
                <w:rFonts w:ascii="標楷體" w:eastAsia="標楷體" w:hAnsi="標楷體" w:cs="Noto Sans CJK TC" w:hint="eastAsia"/>
                <w:kern w:val="0"/>
                <w:sz w:val="28"/>
                <w:szCs w:val="28"/>
              </w:rPr>
              <w:t>：可就地理分佈</w:t>
            </w:r>
            <w:r w:rsidR="006F7BE8" w:rsidRPr="00CF39D6">
              <w:rPr>
                <w:rFonts w:ascii="標楷體" w:eastAsia="標楷體" w:hAnsi="標楷體" w:cs="Noto Sans CJK TC" w:hint="eastAsia"/>
                <w:kern w:val="0"/>
                <w:sz w:val="28"/>
                <w:szCs w:val="28"/>
              </w:rPr>
              <w:t>、教育程度進行分析</w:t>
            </w:r>
            <w:r w:rsidR="00813199" w:rsidRPr="00CF39D6">
              <w:rPr>
                <w:rFonts w:ascii="標楷體" w:eastAsia="標楷體" w:hAnsi="標楷體" w:cs="Noto Sans CJK TC" w:hint="eastAsia"/>
                <w:kern w:val="0"/>
                <w:sz w:val="28"/>
                <w:szCs w:val="28"/>
              </w:rPr>
              <w:t>，以</w:t>
            </w:r>
            <w:r w:rsidR="00667388" w:rsidRPr="00CF39D6">
              <w:rPr>
                <w:rFonts w:ascii="標楷體" w:eastAsia="標楷體" w:hAnsi="標楷體" w:cs="Noto Sans CJK TC" w:hint="eastAsia"/>
                <w:kern w:val="0"/>
                <w:sz w:val="28"/>
                <w:szCs w:val="28"/>
              </w:rPr>
              <w:t>及宣導方式將</w:t>
            </w:r>
            <w:proofErr w:type="gramStart"/>
            <w:r w:rsidR="00667388" w:rsidRPr="00CF39D6">
              <w:rPr>
                <w:rFonts w:ascii="標楷體" w:eastAsia="標楷體" w:hAnsi="標楷體" w:cs="Noto Sans CJK TC" w:hint="eastAsia"/>
                <w:kern w:val="0"/>
                <w:sz w:val="28"/>
                <w:szCs w:val="28"/>
              </w:rPr>
              <w:t>疫</w:t>
            </w:r>
            <w:proofErr w:type="gramEnd"/>
            <w:r w:rsidR="00667388" w:rsidRPr="00CF39D6">
              <w:rPr>
                <w:rFonts w:ascii="標楷體" w:eastAsia="標楷體" w:hAnsi="標楷體" w:cs="Noto Sans CJK TC" w:hint="eastAsia"/>
                <w:kern w:val="0"/>
                <w:sz w:val="28"/>
                <w:szCs w:val="28"/>
              </w:rPr>
              <w:t>情納入考量</w:t>
            </w:r>
            <w:r w:rsidR="00A23337" w:rsidRPr="00CF39D6">
              <w:rPr>
                <w:rFonts w:ascii="標楷體" w:eastAsia="標楷體" w:hAnsi="標楷體" w:cs="Noto Sans CJK TC" w:hint="eastAsia"/>
                <w:kern w:val="0"/>
                <w:sz w:val="28"/>
                <w:szCs w:val="28"/>
              </w:rPr>
              <w:t>、資通安全</w:t>
            </w:r>
            <w:r w:rsidR="00667388" w:rsidRPr="00CF39D6">
              <w:rPr>
                <w:rFonts w:ascii="標楷體" w:eastAsia="標楷體" w:hAnsi="標楷體" w:cs="Noto Sans CJK TC" w:hint="eastAsia"/>
                <w:kern w:val="0"/>
                <w:sz w:val="28"/>
                <w:szCs w:val="28"/>
              </w:rPr>
              <w:t>等，計畫</w:t>
            </w:r>
            <w:proofErr w:type="gramStart"/>
            <w:r w:rsidR="00667388" w:rsidRPr="00CF39D6">
              <w:rPr>
                <w:rFonts w:ascii="標楷體" w:eastAsia="標楷體" w:hAnsi="標楷體" w:cs="Noto Sans CJK TC" w:hint="eastAsia"/>
                <w:kern w:val="0"/>
                <w:sz w:val="28"/>
                <w:szCs w:val="28"/>
              </w:rPr>
              <w:t>中</w:t>
            </w:r>
            <w:r w:rsidR="003543F2" w:rsidRPr="00CF39D6">
              <w:rPr>
                <w:rFonts w:ascii="標楷體" w:eastAsia="標楷體" w:hAnsi="標楷體" w:cs="Noto Sans CJK TC" w:hint="eastAsia"/>
                <w:kern w:val="0"/>
                <w:sz w:val="28"/>
                <w:szCs w:val="28"/>
              </w:rPr>
              <w:t>業補強</w:t>
            </w:r>
            <w:proofErr w:type="gramEnd"/>
            <w:r w:rsidR="003543F2" w:rsidRPr="00CF39D6">
              <w:rPr>
                <w:rFonts w:ascii="標楷體" w:eastAsia="標楷體" w:hAnsi="標楷體" w:cs="Noto Sans CJK TC" w:hint="eastAsia"/>
                <w:kern w:val="0"/>
                <w:sz w:val="28"/>
                <w:szCs w:val="28"/>
              </w:rPr>
              <w:t>教育程度分析及</w:t>
            </w:r>
            <w:proofErr w:type="gramStart"/>
            <w:r w:rsidR="003543F2" w:rsidRPr="00CF39D6">
              <w:rPr>
                <w:rFonts w:ascii="標楷體" w:eastAsia="標楷體" w:hAnsi="標楷體" w:cs="Noto Sans CJK TC" w:hint="eastAsia"/>
                <w:kern w:val="0"/>
                <w:sz w:val="28"/>
                <w:szCs w:val="28"/>
              </w:rPr>
              <w:t>疫</w:t>
            </w:r>
            <w:proofErr w:type="gramEnd"/>
            <w:r w:rsidR="003543F2" w:rsidRPr="00CF39D6">
              <w:rPr>
                <w:rFonts w:ascii="標楷體" w:eastAsia="標楷體" w:hAnsi="標楷體" w:cs="Noto Sans CJK TC" w:hint="eastAsia"/>
                <w:kern w:val="0"/>
                <w:sz w:val="28"/>
                <w:szCs w:val="28"/>
              </w:rPr>
              <w:t>情期間</w:t>
            </w:r>
            <w:r w:rsidR="00673634" w:rsidRPr="00CF39D6">
              <w:rPr>
                <w:rFonts w:ascii="標楷體" w:eastAsia="標楷體" w:hAnsi="標楷體" w:cs="Noto Sans CJK TC" w:hint="eastAsia"/>
                <w:kern w:val="0"/>
                <w:sz w:val="28"/>
                <w:szCs w:val="28"/>
              </w:rPr>
              <w:t>宣導作為</w:t>
            </w:r>
            <w:r w:rsidR="00A73450" w:rsidRPr="00CF39D6">
              <w:rPr>
                <w:rFonts w:ascii="標楷體" w:eastAsia="標楷體" w:hAnsi="標楷體" w:cs="Noto Sans CJK TC" w:hint="eastAsia"/>
                <w:kern w:val="0"/>
                <w:sz w:val="28"/>
                <w:szCs w:val="28"/>
              </w:rPr>
              <w:t>，</w:t>
            </w:r>
            <w:r w:rsidR="002C0BAA" w:rsidRPr="00CF39D6">
              <w:rPr>
                <w:rFonts w:ascii="標楷體" w:eastAsia="標楷體" w:hAnsi="標楷體" w:cs="Noto Sans CJK TC" w:hint="eastAsia"/>
                <w:kern w:val="0"/>
                <w:sz w:val="28"/>
                <w:szCs w:val="28"/>
              </w:rPr>
              <w:t>另</w:t>
            </w:r>
            <w:r w:rsidR="00ED0E5F" w:rsidRPr="00CF39D6">
              <w:rPr>
                <w:rFonts w:ascii="標楷體" w:eastAsia="標楷體" w:hAnsi="標楷體" w:cs="Noto Sans CJK TC" w:hint="eastAsia"/>
                <w:kern w:val="0"/>
                <w:sz w:val="28"/>
                <w:szCs w:val="28"/>
              </w:rPr>
              <w:t>平時</w:t>
            </w:r>
            <w:r w:rsidR="002C0BAA" w:rsidRPr="00CF39D6">
              <w:rPr>
                <w:rFonts w:ascii="標楷體" w:eastAsia="標楷體" w:hAnsi="標楷體" w:cs="Noto Sans CJK TC" w:hint="eastAsia"/>
                <w:kern w:val="0"/>
                <w:sz w:val="28"/>
                <w:szCs w:val="28"/>
              </w:rPr>
              <w:t>在詐騙案例宣導時，亦會向民眾宣導</w:t>
            </w:r>
            <w:r w:rsidR="0042613A" w:rsidRPr="00CF39D6">
              <w:rPr>
                <w:rFonts w:ascii="標楷體" w:eastAsia="標楷體" w:hAnsi="標楷體" w:cs="Noto Sans CJK TC" w:hint="eastAsia"/>
                <w:kern w:val="0"/>
                <w:sz w:val="28"/>
                <w:szCs w:val="28"/>
              </w:rPr>
              <w:t>避免</w:t>
            </w:r>
            <w:r w:rsidR="00A414ED" w:rsidRPr="00CF39D6">
              <w:rPr>
                <w:rFonts w:ascii="標楷體" w:eastAsia="標楷體" w:hAnsi="標楷體" w:cs="Noto Sans CJK TC" w:hint="eastAsia"/>
                <w:kern w:val="0"/>
                <w:sz w:val="28"/>
                <w:szCs w:val="28"/>
              </w:rPr>
              <w:t>點開不明網址或簡訊</w:t>
            </w:r>
            <w:r w:rsidR="00842FF1" w:rsidRPr="00CF39D6">
              <w:rPr>
                <w:rFonts w:ascii="標楷體" w:eastAsia="標楷體" w:hAnsi="標楷體" w:cs="Noto Sans CJK TC" w:hint="eastAsia"/>
                <w:kern w:val="0"/>
                <w:sz w:val="28"/>
                <w:szCs w:val="28"/>
              </w:rPr>
              <w:t>，造成</w:t>
            </w:r>
            <w:r w:rsidR="0042613A" w:rsidRPr="00CF39D6">
              <w:rPr>
                <w:rFonts w:ascii="標楷體" w:eastAsia="標楷體" w:hAnsi="標楷體" w:cs="Noto Sans CJK TC" w:hint="eastAsia"/>
                <w:kern w:val="0"/>
                <w:sz w:val="28"/>
                <w:szCs w:val="28"/>
              </w:rPr>
              <w:t>個資</w:t>
            </w:r>
            <w:r w:rsidR="00842FF1" w:rsidRPr="00CF39D6">
              <w:rPr>
                <w:rFonts w:ascii="標楷體" w:eastAsia="標楷體" w:hAnsi="標楷體" w:cs="Noto Sans CJK TC" w:hint="eastAsia"/>
                <w:kern w:val="0"/>
                <w:sz w:val="28"/>
                <w:szCs w:val="28"/>
              </w:rPr>
              <w:t>被盜用</w:t>
            </w:r>
            <w:r w:rsidR="007C6C3B" w:rsidRPr="00CF39D6">
              <w:rPr>
                <w:rFonts w:ascii="標楷體" w:eastAsia="標楷體" w:hAnsi="標楷體" w:cs="Noto Sans CJK TC" w:hint="eastAsia"/>
                <w:kern w:val="0"/>
                <w:sz w:val="28"/>
                <w:szCs w:val="28"/>
              </w:rPr>
              <w:t>等案例</w:t>
            </w:r>
            <w:r w:rsidR="00C752F5" w:rsidRPr="00CF39D6">
              <w:rPr>
                <w:rFonts w:ascii="標楷體" w:eastAsia="標楷體" w:hAnsi="標楷體" w:cs="Noto Sans CJK TC" w:hint="eastAsia"/>
                <w:kern w:val="0"/>
                <w:sz w:val="28"/>
                <w:szCs w:val="28"/>
              </w:rPr>
              <w:t>；</w:t>
            </w:r>
            <w:proofErr w:type="gramStart"/>
            <w:r w:rsidR="008867BE" w:rsidRPr="00CF39D6">
              <w:rPr>
                <w:rFonts w:ascii="標楷體" w:eastAsia="標楷體" w:hAnsi="標楷體" w:cs="Noto Sans CJK TC" w:hint="eastAsia"/>
                <w:kern w:val="0"/>
                <w:sz w:val="28"/>
                <w:szCs w:val="28"/>
              </w:rPr>
              <w:t>惟</w:t>
            </w:r>
            <w:proofErr w:type="gramEnd"/>
            <w:r w:rsidR="008867BE" w:rsidRPr="00CF39D6">
              <w:rPr>
                <w:rFonts w:ascii="標楷體" w:eastAsia="標楷體" w:hAnsi="標楷體" w:cs="Noto Sans CJK TC" w:hint="eastAsia"/>
                <w:kern w:val="0"/>
                <w:sz w:val="28"/>
                <w:szCs w:val="28"/>
              </w:rPr>
              <w:t>有關</w:t>
            </w:r>
            <w:r w:rsidR="00711DF9" w:rsidRPr="00CF39D6">
              <w:rPr>
                <w:rFonts w:ascii="標楷體" w:eastAsia="標楷體" w:hAnsi="標楷體" w:cs="Noto Sans CJK TC" w:hint="eastAsia"/>
                <w:kern w:val="0"/>
                <w:sz w:val="28"/>
                <w:szCs w:val="28"/>
              </w:rPr>
              <w:t>行政區</w:t>
            </w:r>
            <w:r w:rsidR="008867BE" w:rsidRPr="00CF39D6">
              <w:rPr>
                <w:rFonts w:ascii="標楷體" w:eastAsia="標楷體" w:hAnsi="標楷體" w:cs="Noto Sans CJK TC" w:hint="eastAsia"/>
                <w:kern w:val="0"/>
                <w:sz w:val="28"/>
                <w:szCs w:val="28"/>
              </w:rPr>
              <w:t>分</w:t>
            </w:r>
            <w:r w:rsidR="004B0A0F" w:rsidRPr="00CF39D6">
              <w:rPr>
                <w:rFonts w:ascii="標楷體" w:eastAsia="標楷體" w:hAnsi="標楷體" w:cs="Noto Sans CJK TC" w:hint="eastAsia"/>
                <w:kern w:val="0"/>
                <w:sz w:val="28"/>
                <w:szCs w:val="28"/>
              </w:rPr>
              <w:t>析</w:t>
            </w:r>
            <w:r w:rsidR="008867BE" w:rsidRPr="00CF39D6">
              <w:rPr>
                <w:rFonts w:ascii="標楷體" w:eastAsia="標楷體" w:hAnsi="標楷體" w:cs="Noto Sans CJK TC" w:hint="eastAsia"/>
                <w:kern w:val="0"/>
                <w:sz w:val="28"/>
                <w:szCs w:val="28"/>
              </w:rPr>
              <w:t>部分，因刑案紀錄表統計僅</w:t>
            </w:r>
            <w:r w:rsidR="00D5373C" w:rsidRPr="00CF39D6">
              <w:rPr>
                <w:rFonts w:ascii="標楷體" w:eastAsia="標楷體" w:hAnsi="標楷體" w:cs="Noto Sans CJK TC" w:hint="eastAsia"/>
                <w:kern w:val="0"/>
                <w:sz w:val="28"/>
                <w:szCs w:val="28"/>
              </w:rPr>
              <w:t>就</w:t>
            </w:r>
            <w:r w:rsidR="008867BE" w:rsidRPr="00CF39D6">
              <w:rPr>
                <w:rFonts w:ascii="標楷體" w:eastAsia="標楷體" w:hAnsi="標楷體" w:cs="Noto Sans CJK TC" w:hint="eastAsia"/>
                <w:kern w:val="0"/>
                <w:sz w:val="28"/>
                <w:szCs w:val="28"/>
              </w:rPr>
              <w:t>各分局發生案類</w:t>
            </w:r>
            <w:r w:rsidR="00DD388F" w:rsidRPr="00CF39D6">
              <w:rPr>
                <w:rFonts w:ascii="標楷體" w:eastAsia="標楷體" w:hAnsi="標楷體" w:cs="Noto Sans CJK TC" w:hint="eastAsia"/>
                <w:kern w:val="0"/>
                <w:sz w:val="28"/>
                <w:szCs w:val="28"/>
              </w:rPr>
              <w:t>統計，</w:t>
            </w:r>
            <w:r w:rsidR="003E78EA" w:rsidRPr="00CF39D6">
              <w:rPr>
                <w:rFonts w:ascii="標楷體" w:eastAsia="標楷體" w:hAnsi="標楷體" w:cs="Noto Sans CJK TC" w:hint="eastAsia"/>
                <w:kern w:val="0"/>
                <w:sz w:val="28"/>
                <w:szCs w:val="28"/>
              </w:rPr>
              <w:t>未</w:t>
            </w:r>
            <w:r w:rsidR="00FC0E24" w:rsidRPr="00CF39D6">
              <w:rPr>
                <w:rFonts w:ascii="標楷體" w:eastAsia="標楷體" w:hAnsi="標楷體" w:cs="Noto Sans CJK TC" w:hint="eastAsia"/>
                <w:kern w:val="0"/>
                <w:sz w:val="28"/>
                <w:szCs w:val="28"/>
              </w:rPr>
              <w:t>針對行政區統計分析，</w:t>
            </w:r>
            <w:r w:rsidR="003E78EA" w:rsidRPr="00CF39D6">
              <w:rPr>
                <w:rFonts w:ascii="標楷體" w:eastAsia="標楷體" w:hAnsi="標楷體" w:cs="Noto Sans CJK TC" w:hint="eastAsia"/>
                <w:kern w:val="0"/>
                <w:sz w:val="28"/>
                <w:szCs w:val="28"/>
              </w:rPr>
              <w:t>擬再建議</w:t>
            </w:r>
            <w:r w:rsidR="00FC0E24" w:rsidRPr="00CF39D6">
              <w:rPr>
                <w:rFonts w:ascii="標楷體" w:eastAsia="標楷體" w:hAnsi="標楷體" w:cs="Noto Sans CJK TC" w:hint="eastAsia"/>
                <w:kern w:val="0"/>
                <w:sz w:val="28"/>
                <w:szCs w:val="28"/>
              </w:rPr>
              <w:t>相關單位</w:t>
            </w:r>
            <w:r w:rsidR="00DD5437" w:rsidRPr="00CF39D6">
              <w:rPr>
                <w:rFonts w:ascii="標楷體" w:eastAsia="標楷體" w:hAnsi="標楷體" w:cs="Noto Sans CJK TC" w:hint="eastAsia"/>
                <w:kern w:val="0"/>
                <w:sz w:val="28"/>
                <w:szCs w:val="28"/>
              </w:rPr>
              <w:t>納入參考。</w:t>
            </w:r>
          </w:p>
          <w:p w14:paraId="3DAEA141" w14:textId="3F658FF8" w:rsidR="00DD5437" w:rsidRPr="00CF39D6" w:rsidRDefault="001246C9" w:rsidP="00FC0E24">
            <w:pPr>
              <w:pStyle w:val="a9"/>
              <w:widowControl/>
              <w:numPr>
                <w:ilvl w:val="0"/>
                <w:numId w:val="6"/>
              </w:numPr>
              <w:spacing w:line="400" w:lineRule="exact"/>
              <w:ind w:leftChars="0"/>
              <w:rPr>
                <w:rFonts w:ascii="標楷體" w:eastAsia="標楷體" w:hAnsi="標楷體" w:cs="新細明體"/>
                <w:kern w:val="0"/>
                <w:sz w:val="28"/>
                <w:szCs w:val="28"/>
              </w:rPr>
            </w:pPr>
            <w:r w:rsidRPr="00CF39D6">
              <w:rPr>
                <w:rFonts w:ascii="標楷體" w:eastAsia="標楷體" w:hAnsi="標楷體" w:cs="Noto Sans CJK TC" w:hint="eastAsia"/>
                <w:kern w:val="0"/>
                <w:sz w:val="28"/>
                <w:szCs w:val="28"/>
              </w:rPr>
              <w:t>另有關學者建議</w:t>
            </w:r>
            <w:r w:rsidR="00220FB7" w:rsidRPr="00CF39D6">
              <w:rPr>
                <w:rFonts w:ascii="標楷體" w:eastAsia="標楷體" w:hAnsi="標楷體" w:cs="Noto Sans CJK TC" w:hint="eastAsia"/>
                <w:kern w:val="0"/>
                <w:sz w:val="28"/>
                <w:szCs w:val="28"/>
              </w:rPr>
              <w:t>補充本檢視表</w:t>
            </w:r>
            <w:r w:rsidR="00D1687C" w:rsidRPr="00CF39D6">
              <w:rPr>
                <w:rFonts w:ascii="標楷體" w:eastAsia="標楷體" w:hAnsi="標楷體" w:cs="新細明體" w:hint="eastAsia"/>
                <w:kern w:val="0"/>
                <w:sz w:val="28"/>
                <w:szCs w:val="28"/>
              </w:rPr>
              <w:t>「</w:t>
            </w:r>
            <w:r w:rsidR="00E96A8E" w:rsidRPr="00CF39D6">
              <w:rPr>
                <w:rFonts w:ascii="標楷體" w:eastAsia="標楷體" w:hAnsi="標楷體" w:cs="新細明體" w:hint="eastAsia"/>
                <w:kern w:val="0"/>
                <w:sz w:val="28"/>
                <w:szCs w:val="28"/>
              </w:rPr>
              <w:t>伍</w:t>
            </w:r>
            <w:r w:rsidR="00D1687C" w:rsidRPr="00CF39D6">
              <w:rPr>
                <w:rFonts w:ascii="標楷體" w:eastAsia="標楷體" w:hAnsi="標楷體" w:cs="新細明體" w:hint="eastAsia"/>
                <w:kern w:val="0"/>
                <w:sz w:val="28"/>
                <w:szCs w:val="28"/>
              </w:rPr>
              <w:t>」</w:t>
            </w:r>
            <w:r w:rsidR="00E96A8E" w:rsidRPr="00CF39D6">
              <w:rPr>
                <w:rFonts w:ascii="標楷體" w:eastAsia="標楷體" w:hAnsi="標楷體" w:cs="新細明體" w:hint="eastAsia"/>
                <w:kern w:val="0"/>
                <w:sz w:val="28"/>
                <w:szCs w:val="28"/>
              </w:rPr>
              <w:t>計畫</w:t>
            </w:r>
            <w:proofErr w:type="gramStart"/>
            <w:r w:rsidR="00E96A8E" w:rsidRPr="00CF39D6">
              <w:rPr>
                <w:rFonts w:ascii="標楷體" w:eastAsia="標楷體" w:hAnsi="標楷體" w:cs="新細明體" w:hint="eastAsia"/>
                <w:kern w:val="0"/>
                <w:sz w:val="28"/>
                <w:szCs w:val="28"/>
              </w:rPr>
              <w:t>研</w:t>
            </w:r>
            <w:proofErr w:type="gramEnd"/>
            <w:r w:rsidR="00E96A8E" w:rsidRPr="00CF39D6">
              <w:rPr>
                <w:rFonts w:ascii="標楷體" w:eastAsia="標楷體" w:hAnsi="標楷體" w:cs="新細明體" w:hint="eastAsia"/>
                <w:kern w:val="0"/>
                <w:sz w:val="28"/>
                <w:szCs w:val="28"/>
              </w:rPr>
              <w:t>擬過程中</w:t>
            </w:r>
            <w:r w:rsidR="00524D81" w:rsidRPr="00CF39D6">
              <w:rPr>
                <w:rFonts w:ascii="標楷體" w:eastAsia="標楷體" w:hAnsi="標楷體" w:cs="新細明體" w:hint="eastAsia"/>
                <w:kern w:val="0"/>
                <w:sz w:val="28"/>
                <w:szCs w:val="28"/>
              </w:rPr>
              <w:t>不同性別</w:t>
            </w:r>
            <w:r w:rsidR="007C5FFF" w:rsidRPr="00CF39D6">
              <w:rPr>
                <w:rFonts w:ascii="標楷體" w:eastAsia="標楷體" w:hAnsi="標楷體" w:cs="新細明體" w:hint="eastAsia"/>
                <w:kern w:val="0"/>
                <w:sz w:val="28"/>
                <w:szCs w:val="28"/>
              </w:rPr>
              <w:t>參與內容或看法，</w:t>
            </w:r>
            <w:r w:rsidR="00455519" w:rsidRPr="00CF39D6">
              <w:rPr>
                <w:rFonts w:ascii="標楷體" w:eastAsia="標楷體" w:hAnsi="標楷體" w:cs="新細明體" w:hint="eastAsia"/>
                <w:kern w:val="0"/>
                <w:sz w:val="28"/>
                <w:szCs w:val="28"/>
              </w:rPr>
              <w:t>本局擬在</w:t>
            </w:r>
            <w:r w:rsidR="00FD501D" w:rsidRPr="00CF39D6">
              <w:rPr>
                <w:rFonts w:ascii="標楷體" w:eastAsia="標楷體" w:hAnsi="標楷體" w:cs="新細明體" w:hint="eastAsia"/>
                <w:kern w:val="0"/>
                <w:sz w:val="28"/>
                <w:szCs w:val="28"/>
              </w:rPr>
              <w:t>之</w:t>
            </w:r>
            <w:r w:rsidR="00455519" w:rsidRPr="00CF39D6">
              <w:rPr>
                <w:rFonts w:ascii="標楷體" w:eastAsia="標楷體" w:hAnsi="標楷體" w:cs="新細明體" w:hint="eastAsia"/>
                <w:kern w:val="0"/>
                <w:sz w:val="28"/>
                <w:szCs w:val="28"/>
              </w:rPr>
              <w:t>後</w:t>
            </w:r>
            <w:r w:rsidR="00FD501D" w:rsidRPr="00CF39D6">
              <w:rPr>
                <w:rFonts w:ascii="標楷體" w:eastAsia="標楷體" w:hAnsi="標楷體" w:cs="新細明體" w:hint="eastAsia"/>
                <w:kern w:val="0"/>
                <w:sz w:val="28"/>
                <w:szCs w:val="28"/>
              </w:rPr>
              <w:t>反詐騙宣導規劃</w:t>
            </w:r>
            <w:r w:rsidR="003F48F3" w:rsidRPr="00CF39D6">
              <w:rPr>
                <w:rFonts w:ascii="標楷體" w:eastAsia="標楷體" w:hAnsi="標楷體" w:cs="新細明體" w:hint="eastAsia"/>
                <w:kern w:val="0"/>
                <w:sz w:val="28"/>
                <w:szCs w:val="28"/>
              </w:rPr>
              <w:t>再一併</w:t>
            </w:r>
            <w:r w:rsidR="00FD501D" w:rsidRPr="00CF39D6">
              <w:rPr>
                <w:rFonts w:ascii="標楷體" w:eastAsia="標楷體" w:hAnsi="標楷體" w:cs="新細明體" w:hint="eastAsia"/>
                <w:kern w:val="0"/>
                <w:sz w:val="28"/>
                <w:szCs w:val="28"/>
              </w:rPr>
              <w:t>納入</w:t>
            </w:r>
            <w:r w:rsidR="00197F29" w:rsidRPr="00CF39D6">
              <w:rPr>
                <w:rFonts w:ascii="標楷體" w:eastAsia="標楷體" w:hAnsi="標楷體" w:cs="新細明體" w:hint="eastAsia"/>
                <w:kern w:val="0"/>
                <w:sz w:val="28"/>
                <w:szCs w:val="28"/>
              </w:rPr>
              <w:t>整體</w:t>
            </w:r>
            <w:r w:rsidR="00FD501D" w:rsidRPr="00CF39D6">
              <w:rPr>
                <w:rFonts w:ascii="標楷體" w:eastAsia="標楷體" w:hAnsi="標楷體" w:cs="新細明體" w:hint="eastAsia"/>
                <w:kern w:val="0"/>
                <w:sz w:val="28"/>
                <w:szCs w:val="28"/>
              </w:rPr>
              <w:t>規劃</w:t>
            </w:r>
            <w:r w:rsidR="00197F29" w:rsidRPr="00CF39D6">
              <w:rPr>
                <w:rFonts w:ascii="標楷體" w:eastAsia="標楷體" w:hAnsi="標楷體" w:cs="新細明體" w:hint="eastAsia"/>
                <w:kern w:val="0"/>
                <w:sz w:val="28"/>
                <w:szCs w:val="28"/>
              </w:rPr>
              <w:t>中。</w:t>
            </w:r>
          </w:p>
          <w:p w14:paraId="48938834" w14:textId="3650F1D7" w:rsidR="00E9376A" w:rsidRPr="00CF39D6" w:rsidRDefault="00E9376A" w:rsidP="00813199">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9-2-1</w:t>
            </w:r>
            <w:r w:rsidRPr="00CF39D6">
              <w:rPr>
                <w:rFonts w:ascii="標楷體" w:eastAsia="標楷體" w:hAnsi="標楷體" w:cs="Noto Sans CJK TC" w:hint="eastAsia"/>
                <w:kern w:val="0"/>
                <w:sz w:val="28"/>
                <w:szCs w:val="28"/>
              </w:rPr>
              <w:t>說明採納意見後之計畫</w:t>
            </w:r>
            <w:r w:rsidRPr="00CF39D6">
              <w:rPr>
                <w:rFonts w:ascii="標楷體" w:eastAsia="標楷體" w:hAnsi="標楷體" w:cs="新細明體" w:hint="eastAsia"/>
                <w:kern w:val="0"/>
                <w:sz w:val="28"/>
                <w:szCs w:val="28"/>
              </w:rPr>
              <w:t>/</w:t>
            </w:r>
            <w:r w:rsidRPr="00CF39D6">
              <w:rPr>
                <w:rFonts w:ascii="標楷體" w:eastAsia="標楷體" w:hAnsi="標楷體" w:cs="Noto Sans CJK TC" w:hint="eastAsia"/>
                <w:kern w:val="0"/>
                <w:sz w:val="28"/>
                <w:szCs w:val="28"/>
              </w:rPr>
              <w:t>政策調整</w:t>
            </w:r>
            <w:r w:rsidRPr="00CF39D6">
              <w:rPr>
                <w:rFonts w:ascii="標楷體" w:eastAsia="標楷體" w:hAnsi="標楷體" w:cs="新細明體" w:hint="eastAsia"/>
                <w:kern w:val="0"/>
                <w:sz w:val="28"/>
                <w:szCs w:val="28"/>
              </w:rPr>
              <w:t>(</w:t>
            </w:r>
            <w:r w:rsidRPr="00CF39D6">
              <w:rPr>
                <w:rFonts w:ascii="標楷體" w:eastAsia="標楷體" w:hAnsi="標楷體" w:cs="Noto Sans CJK TC" w:hint="eastAsia"/>
                <w:kern w:val="0"/>
                <w:sz w:val="28"/>
                <w:szCs w:val="28"/>
              </w:rPr>
              <w:t>條例式說明</w:t>
            </w:r>
            <w:r w:rsidRPr="00CF39D6">
              <w:rPr>
                <w:rFonts w:ascii="標楷體" w:eastAsia="標楷體" w:hAnsi="標楷體" w:cs="新細明體" w:hint="eastAsia"/>
                <w:kern w:val="0"/>
                <w:sz w:val="28"/>
                <w:szCs w:val="28"/>
              </w:rPr>
              <w:t>)</w:t>
            </w:r>
          </w:p>
          <w:p w14:paraId="577E8AC9" w14:textId="635495CC" w:rsidR="00E9376A" w:rsidRPr="00CF39D6" w:rsidRDefault="009144DB" w:rsidP="00E9376A">
            <w:pPr>
              <w:widowControl/>
              <w:spacing w:line="400" w:lineRule="exact"/>
              <w:ind w:firstLineChars="300" w:firstLine="84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lastRenderedPageBreak/>
              <w:t>■</w:t>
            </w:r>
            <w:r w:rsidR="00E9376A" w:rsidRPr="00CF39D6">
              <w:rPr>
                <w:rFonts w:ascii="標楷體" w:eastAsia="標楷體" w:hAnsi="標楷體" w:cs="新細明體" w:hint="eastAsia"/>
                <w:kern w:val="0"/>
                <w:sz w:val="28"/>
                <w:szCs w:val="28"/>
              </w:rPr>
              <w:t>已完成 或 □預計完成 日期：   年   月   日</w:t>
            </w:r>
            <w:r w:rsidR="00E9376A" w:rsidRPr="00CF39D6">
              <w:rPr>
                <w:rFonts w:ascii="標楷體" w:eastAsia="標楷體" w:hAnsi="標楷體" w:cs="新細明體" w:hint="eastAsia"/>
                <w:kern w:val="0"/>
                <w:sz w:val="28"/>
                <w:szCs w:val="28"/>
              </w:rPr>
              <w:br/>
              <w:t>9-2-2說明未參</w:t>
            </w:r>
            <w:proofErr w:type="gramStart"/>
            <w:r w:rsidR="00E9376A" w:rsidRPr="00CF39D6">
              <w:rPr>
                <w:rFonts w:ascii="標楷體" w:eastAsia="標楷體" w:hAnsi="標楷體" w:cs="新細明體" w:hint="eastAsia"/>
                <w:kern w:val="0"/>
                <w:sz w:val="28"/>
                <w:szCs w:val="28"/>
              </w:rPr>
              <w:t>採</w:t>
            </w:r>
            <w:proofErr w:type="gramEnd"/>
            <w:r w:rsidR="00E9376A" w:rsidRPr="00CF39D6">
              <w:rPr>
                <w:rFonts w:ascii="標楷體" w:eastAsia="標楷體" w:hAnsi="標楷體" w:cs="新細明體" w:hint="eastAsia"/>
                <w:kern w:val="0"/>
                <w:sz w:val="28"/>
                <w:szCs w:val="28"/>
              </w:rPr>
              <w:t>之理由或替代規劃(條例式說明)</w:t>
            </w:r>
          </w:p>
          <w:p w14:paraId="66F921FD" w14:textId="188D3EBB" w:rsidR="00E9376A" w:rsidRPr="00CF39D6" w:rsidRDefault="004D5E70" w:rsidP="00E9376A">
            <w:pPr>
              <w:widowControl/>
              <w:spacing w:line="400" w:lineRule="exact"/>
              <w:ind w:firstLineChars="300" w:firstLine="840"/>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w:t>
            </w:r>
            <w:r w:rsidR="00E9376A" w:rsidRPr="00CF39D6">
              <w:rPr>
                <w:rFonts w:ascii="標楷體" w:eastAsia="標楷體" w:hAnsi="標楷體" w:cs="新細明體" w:hint="eastAsia"/>
                <w:kern w:val="0"/>
                <w:sz w:val="28"/>
                <w:szCs w:val="28"/>
              </w:rPr>
              <w:t>已完成 或 □預計完成 日期：   年   月   日</w:t>
            </w:r>
          </w:p>
        </w:tc>
      </w:tr>
      <w:tr w:rsidR="00CF39D6" w:rsidRPr="00CF39D6" w14:paraId="20FB9400"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0"/>
        </w:trPr>
        <w:tc>
          <w:tcPr>
            <w:tcW w:w="1751" w:type="dxa"/>
            <w:vMerge/>
            <w:tcBorders>
              <w:top w:val="nil"/>
              <w:left w:val="single" w:sz="4" w:space="0" w:color="auto"/>
              <w:bottom w:val="single" w:sz="4" w:space="0" w:color="000000"/>
              <w:right w:val="single" w:sz="4" w:space="0" w:color="auto"/>
            </w:tcBorders>
            <w:vAlign w:val="center"/>
            <w:hideMark/>
          </w:tcPr>
          <w:p w14:paraId="6D8CA003"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auto"/>
            </w:tcBorders>
            <w:shd w:val="clear" w:color="auto" w:fill="auto"/>
            <w:vAlign w:val="center"/>
            <w:hideMark/>
          </w:tcPr>
          <w:p w14:paraId="4E65B33E" w14:textId="77777777"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9-3通知程序參與之專家學者本計畫/政策的評估結果</w:t>
            </w:r>
            <w:r w:rsidRPr="00CF39D6">
              <w:rPr>
                <w:rFonts w:ascii="標楷體" w:eastAsia="標楷體" w:hAnsi="標楷體" w:cs="新細明體" w:hint="eastAsia"/>
                <w:kern w:val="0"/>
                <w:sz w:val="28"/>
                <w:szCs w:val="28"/>
              </w:rPr>
              <w:br w:type="page"/>
              <w:t>已於</w:t>
            </w:r>
          </w:p>
          <w:p w14:paraId="37D50C79" w14:textId="5C3CEE49"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w:t>
            </w:r>
            <w:r w:rsidR="004E7CEF" w:rsidRPr="00CF39D6">
              <w:rPr>
                <w:rFonts w:ascii="Cambria" w:eastAsia="標楷體" w:hAnsi="Cambria" w:cs="新細明體"/>
                <w:kern w:val="0"/>
                <w:sz w:val="28"/>
                <w:szCs w:val="28"/>
              </w:rPr>
              <w:t>110</w:t>
            </w:r>
            <w:r w:rsidRPr="00CF39D6">
              <w:rPr>
                <w:rFonts w:ascii="標楷體" w:eastAsia="標楷體" w:hAnsi="標楷體" w:cs="新細明體" w:hint="eastAsia"/>
                <w:kern w:val="0"/>
                <w:sz w:val="28"/>
                <w:szCs w:val="28"/>
              </w:rPr>
              <w:t xml:space="preserve">年  </w:t>
            </w:r>
            <w:r w:rsidR="004E7CEF" w:rsidRPr="00CF39D6">
              <w:rPr>
                <w:rFonts w:ascii="Cambria" w:eastAsia="標楷體" w:hAnsi="Cambria" w:cs="新細明體"/>
                <w:kern w:val="0"/>
                <w:sz w:val="28"/>
                <w:szCs w:val="28"/>
              </w:rPr>
              <w:t>8</w:t>
            </w:r>
            <w:r w:rsidRPr="00CF39D6">
              <w:rPr>
                <w:rFonts w:ascii="標楷體" w:eastAsia="標楷體" w:hAnsi="標楷體" w:cs="新細明體" w:hint="eastAsia"/>
                <w:kern w:val="0"/>
                <w:sz w:val="28"/>
                <w:szCs w:val="28"/>
              </w:rPr>
              <w:t xml:space="preserve">  月 </w:t>
            </w:r>
            <w:r w:rsidR="004E7CEF" w:rsidRPr="00CF39D6">
              <w:rPr>
                <w:rFonts w:ascii="Cambria" w:eastAsia="標楷體" w:hAnsi="Cambria" w:cs="新細明體"/>
                <w:kern w:val="0"/>
                <w:sz w:val="28"/>
                <w:szCs w:val="28"/>
              </w:rPr>
              <w:t>16</w:t>
            </w:r>
            <w:r w:rsidRPr="00CF39D6">
              <w:rPr>
                <w:rFonts w:ascii="標楷體" w:eastAsia="標楷體" w:hAnsi="標楷體" w:cs="新細明體" w:hint="eastAsia"/>
                <w:kern w:val="0"/>
                <w:sz w:val="28"/>
                <w:szCs w:val="28"/>
              </w:rPr>
              <w:t xml:space="preserve"> 日將「評估結果」以下列方式通知程序參與者審閱</w:t>
            </w:r>
            <w:r w:rsidRPr="00CF39D6">
              <w:rPr>
                <w:rFonts w:ascii="標楷體" w:eastAsia="標楷體" w:hAnsi="標楷體" w:cs="新細明體" w:hint="eastAsia"/>
                <w:kern w:val="0"/>
                <w:sz w:val="28"/>
                <w:szCs w:val="28"/>
              </w:rPr>
              <w:br w:type="page"/>
            </w:r>
          </w:p>
          <w:p w14:paraId="46E381E9" w14:textId="2D5FF15C" w:rsidR="00E9376A" w:rsidRPr="00CF39D6" w:rsidRDefault="00E9376A" w:rsidP="00E9376A">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 xml:space="preserve">    □傳真      </w:t>
            </w:r>
            <w:r w:rsidR="004D5E70" w:rsidRPr="00CF39D6">
              <w:rPr>
                <w:rFonts w:ascii="標楷體" w:eastAsia="標楷體" w:hAnsi="標楷體" w:cs="新細明體" w:hint="eastAsia"/>
                <w:kern w:val="0"/>
                <w:sz w:val="28"/>
                <w:szCs w:val="28"/>
              </w:rPr>
              <w:t>■</w:t>
            </w:r>
            <w:r w:rsidRPr="00CF39D6">
              <w:rPr>
                <w:rFonts w:ascii="標楷體" w:eastAsia="標楷體" w:hAnsi="標楷體" w:cs="新細明體" w:hint="eastAsia"/>
                <w:kern w:val="0"/>
                <w:sz w:val="28"/>
                <w:szCs w:val="28"/>
              </w:rPr>
              <w:t>e-mail      □郵寄      □其他</w:t>
            </w:r>
          </w:p>
        </w:tc>
      </w:tr>
      <w:tr w:rsidR="00CF39D6" w:rsidRPr="00CF39D6" w14:paraId="28CBDE9A" w14:textId="77777777" w:rsidTr="001413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5"/>
        </w:trPr>
        <w:tc>
          <w:tcPr>
            <w:tcW w:w="1751" w:type="dxa"/>
            <w:vMerge/>
            <w:tcBorders>
              <w:top w:val="nil"/>
              <w:left w:val="single" w:sz="4" w:space="0" w:color="auto"/>
              <w:bottom w:val="single" w:sz="4" w:space="0" w:color="000000"/>
              <w:right w:val="single" w:sz="4" w:space="0" w:color="auto"/>
            </w:tcBorders>
            <w:vAlign w:val="center"/>
            <w:hideMark/>
          </w:tcPr>
          <w:p w14:paraId="6E697AFF" w14:textId="77777777" w:rsidR="00E9376A" w:rsidRPr="00CF39D6" w:rsidRDefault="00E9376A" w:rsidP="00E9376A">
            <w:pPr>
              <w:widowControl/>
              <w:spacing w:line="400" w:lineRule="exact"/>
              <w:rPr>
                <w:rFonts w:ascii="標楷體" w:eastAsia="標楷體" w:hAnsi="標楷體" w:cs="新細明體"/>
                <w:kern w:val="0"/>
                <w:sz w:val="28"/>
                <w:szCs w:val="28"/>
              </w:rPr>
            </w:pPr>
          </w:p>
        </w:tc>
        <w:tc>
          <w:tcPr>
            <w:tcW w:w="8754" w:type="dxa"/>
            <w:gridSpan w:val="3"/>
            <w:tcBorders>
              <w:top w:val="single" w:sz="4" w:space="0" w:color="auto"/>
              <w:left w:val="nil"/>
              <w:bottom w:val="single" w:sz="4" w:space="0" w:color="auto"/>
              <w:right w:val="single" w:sz="4" w:space="0" w:color="000000"/>
            </w:tcBorders>
            <w:shd w:val="clear" w:color="auto" w:fill="auto"/>
            <w:hideMark/>
          </w:tcPr>
          <w:p w14:paraId="5FA06EEA" w14:textId="3BD0899C" w:rsidR="00E9376A" w:rsidRPr="00CF39D6" w:rsidRDefault="00E9376A" w:rsidP="00CF39D6">
            <w:pPr>
              <w:widowControl/>
              <w:spacing w:line="400" w:lineRule="exact"/>
              <w:rPr>
                <w:rFonts w:ascii="標楷體" w:eastAsia="標楷體" w:hAnsi="標楷體" w:cs="新細明體"/>
                <w:kern w:val="0"/>
                <w:sz w:val="28"/>
                <w:szCs w:val="28"/>
              </w:rPr>
            </w:pPr>
            <w:r w:rsidRPr="00CF39D6">
              <w:rPr>
                <w:rFonts w:ascii="標楷體" w:eastAsia="標楷體" w:hAnsi="標楷體" w:cs="新細明體" w:hint="eastAsia"/>
                <w:kern w:val="0"/>
                <w:sz w:val="28"/>
                <w:szCs w:val="28"/>
              </w:rPr>
              <w:t>9-4提報性平專案小組日期：</w:t>
            </w:r>
            <w:r w:rsidR="00CF39D6" w:rsidRPr="00CF39D6">
              <w:rPr>
                <w:rFonts w:ascii="標楷體" w:eastAsia="標楷體" w:hAnsi="標楷體" w:cs="新細明體"/>
                <w:kern w:val="0"/>
                <w:sz w:val="28"/>
                <w:szCs w:val="28"/>
              </w:rPr>
              <w:t>110</w:t>
            </w:r>
            <w:r w:rsidRPr="00CF39D6">
              <w:rPr>
                <w:rFonts w:ascii="標楷體" w:eastAsia="標楷體" w:hAnsi="標楷體" w:cs="新細明體" w:hint="eastAsia"/>
                <w:kern w:val="0"/>
                <w:sz w:val="28"/>
                <w:szCs w:val="28"/>
              </w:rPr>
              <w:t>年</w:t>
            </w:r>
            <w:r w:rsidR="00CF39D6" w:rsidRPr="00CF39D6">
              <w:rPr>
                <w:rFonts w:ascii="標楷體" w:eastAsia="標楷體" w:hAnsi="標楷體" w:cs="新細明體" w:hint="eastAsia"/>
                <w:kern w:val="0"/>
                <w:sz w:val="28"/>
                <w:szCs w:val="28"/>
              </w:rPr>
              <w:t>9</w:t>
            </w:r>
            <w:r w:rsidRPr="00CF39D6">
              <w:rPr>
                <w:rFonts w:ascii="標楷體" w:eastAsia="標楷體" w:hAnsi="標楷體" w:cs="新細明體" w:hint="eastAsia"/>
                <w:kern w:val="0"/>
                <w:sz w:val="28"/>
                <w:szCs w:val="28"/>
              </w:rPr>
              <w:t>月</w:t>
            </w:r>
            <w:r w:rsidR="00CF39D6" w:rsidRPr="00CF39D6">
              <w:rPr>
                <w:rFonts w:ascii="標楷體" w:eastAsia="標楷體" w:hAnsi="標楷體" w:cs="新細明體"/>
                <w:kern w:val="0"/>
                <w:sz w:val="28"/>
                <w:szCs w:val="28"/>
              </w:rPr>
              <w:t>9</w:t>
            </w:r>
            <w:r w:rsidRPr="00CF39D6">
              <w:rPr>
                <w:rFonts w:ascii="標楷體" w:eastAsia="標楷體" w:hAnsi="標楷體" w:cs="新細明體" w:hint="eastAsia"/>
                <w:kern w:val="0"/>
                <w:sz w:val="28"/>
                <w:szCs w:val="28"/>
              </w:rPr>
              <w:t>日</w:t>
            </w:r>
            <w:r w:rsidRPr="00CF39D6">
              <w:rPr>
                <w:rFonts w:ascii="標楷體" w:eastAsia="標楷體" w:hAnsi="標楷體" w:cs="新細明體" w:hint="eastAsia"/>
                <w:kern w:val="0"/>
                <w:sz w:val="28"/>
                <w:szCs w:val="28"/>
              </w:rPr>
              <w:br/>
              <w:t xml:space="preserve">    相關意見或決議：</w:t>
            </w:r>
            <w:r w:rsidR="00CF39D6" w:rsidRPr="00CF39D6">
              <w:rPr>
                <w:rFonts w:ascii="標楷體" w:eastAsia="標楷體" w:hAnsi="標楷體" w:cs="新細明體" w:hint="eastAsia"/>
                <w:kern w:val="0"/>
                <w:sz w:val="28"/>
                <w:szCs w:val="28"/>
              </w:rPr>
              <w:t>准予備查</w:t>
            </w:r>
          </w:p>
        </w:tc>
      </w:tr>
    </w:tbl>
    <w:p w14:paraId="30277A63" w14:textId="77777777" w:rsidR="00655B33" w:rsidRPr="00CF39D6" w:rsidRDefault="00655B33" w:rsidP="00311CD1">
      <w:pPr>
        <w:spacing w:line="400" w:lineRule="exact"/>
        <w:rPr>
          <w:rFonts w:ascii="標楷體" w:eastAsia="標楷體" w:hAnsi="標楷體"/>
          <w:sz w:val="28"/>
          <w:szCs w:val="28"/>
        </w:rPr>
      </w:pPr>
    </w:p>
    <w:sectPr w:rsidR="00655B33" w:rsidRPr="00CF39D6" w:rsidSect="00AD32C5">
      <w:headerReference w:type="default" r:id="rId8"/>
      <w:footerReference w:type="even" r:id="rId9"/>
      <w:footerReference w:type="default" r:id="rId10"/>
      <w:pgSz w:w="11906" w:h="16838"/>
      <w:pgMar w:top="720" w:right="720" w:bottom="720" w:left="720"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06CCE7" w14:textId="77777777" w:rsidR="003C082E" w:rsidRDefault="003C082E" w:rsidP="007272B4">
      <w:r>
        <w:separator/>
      </w:r>
    </w:p>
  </w:endnote>
  <w:endnote w:type="continuationSeparator" w:id="0">
    <w:p w14:paraId="28A28F8C" w14:textId="77777777" w:rsidR="003C082E" w:rsidRDefault="003C082E" w:rsidP="0072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Noto Sans Syriac Eastern"/>
    <w:panose1 w:val="03000509000000000000"/>
    <w:charset w:val="88"/>
    <w:family w:val="script"/>
    <w:pitch w:val="fixed"/>
    <w:sig w:usb0="00000003" w:usb1="080E0000" w:usb2="00000016" w:usb3="00000000" w:csb0="00100001" w:csb1="00000000"/>
  </w:font>
  <w:font w:name="Gautami">
    <w:panose1 w:val="02000500000000000000"/>
    <w:charset w:val="00"/>
    <w:family w:val="swiss"/>
    <w:pitch w:val="variable"/>
    <w:sig w:usb0="00200003" w:usb1="00000000" w:usb2="00000000" w:usb3="00000000" w:csb0="00000001" w:csb1="00000000"/>
  </w:font>
  <w:font w:name="Segoe UI Emoji">
    <w:altName w:val="Times New Roman"/>
    <w:panose1 w:val="020B0502040204020203"/>
    <w:charset w:val="00"/>
    <w:family w:val="swiss"/>
    <w:pitch w:val="variable"/>
    <w:sig w:usb0="00000003" w:usb1="02000000" w:usb2="00000000" w:usb3="00000000" w:csb0="00000001" w:csb1="00000000"/>
  </w:font>
  <w:font w:name="Roboto">
    <w:altName w:val="Times New Roman"/>
    <w:charset w:val="00"/>
    <w:family w:val="auto"/>
    <w:pitch w:val="variable"/>
    <w:sig w:usb0="00000001" w:usb1="5000217F" w:usb2="00000021" w:usb3="00000000" w:csb0="0000019F" w:csb1="00000000"/>
  </w:font>
  <w:font w:name="Noto Sans CJK TC">
    <w:altName w:val="Microsoft JhengHei UI"/>
    <w:charset w:val="88"/>
    <w:family w:val="swiss"/>
    <w:pitch w:val="variable"/>
    <w:sig w:usb0="00000000" w:usb1="2BDF3C10" w:usb2="00000016" w:usb3="00000000" w:csb0="003A01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597B" w14:textId="77777777" w:rsidR="009E56F2" w:rsidRDefault="009E56F2" w:rsidP="009A0F34">
    <w:pPr>
      <w:pStyle w:val="a5"/>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605DCF4" w14:textId="77777777" w:rsidR="009E56F2" w:rsidRDefault="009E56F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3465F" w14:textId="4860978E" w:rsidR="009E56F2" w:rsidRPr="00862F18" w:rsidRDefault="004B2434" w:rsidP="004B2434">
    <w:pPr>
      <w:pStyle w:val="a5"/>
      <w:jc w:val="center"/>
      <w:rPr>
        <w:rFonts w:ascii="標楷體" w:eastAsia="標楷體" w:hAnsi="標楷體"/>
      </w:rPr>
    </w:pPr>
    <w:r w:rsidRPr="00862F18">
      <w:rPr>
        <w:rFonts w:ascii="標楷體" w:eastAsia="標楷體" w:hAnsi="標楷體" w:hint="eastAsia"/>
      </w:rPr>
      <w:t>(府)</w:t>
    </w:r>
    <w:proofErr w:type="gramStart"/>
    <w:r w:rsidRPr="00862F18">
      <w:rPr>
        <w:rFonts w:ascii="標楷體" w:eastAsia="標楷體" w:hAnsi="標楷體" w:hint="eastAsia"/>
      </w:rPr>
      <w:t>研研</w:t>
    </w:r>
    <w:proofErr w:type="gramEnd"/>
    <w:r w:rsidRPr="00862F18">
      <w:rPr>
        <w:rFonts w:ascii="標楷體" w:eastAsia="標楷體" w:hAnsi="標楷體" w:hint="eastAsia"/>
      </w:rPr>
      <w:t>展05-表</w:t>
    </w:r>
    <w:proofErr w:type="gramStart"/>
    <w:r w:rsidRPr="00862F18">
      <w:rPr>
        <w:rFonts w:ascii="標楷體" w:eastAsia="標楷體" w:hAnsi="標楷體" w:hint="eastAsia"/>
      </w:rPr>
      <w:t>一</w:t>
    </w:r>
    <w:proofErr w:type="gramEnd"/>
    <w:r w:rsidRPr="00862F18">
      <w:rPr>
        <w:rFonts w:ascii="標楷體" w:eastAsia="標楷體" w:hAnsi="標楷體" w:hint="eastAsia"/>
      </w:rPr>
      <w:t>-</w:t>
    </w:r>
    <w:r w:rsidRPr="00862F18">
      <w:rPr>
        <w:rStyle w:val="aa"/>
        <w:rFonts w:ascii="標楷體" w:eastAsia="標楷體" w:hAnsi="標楷體"/>
      </w:rPr>
      <w:fldChar w:fldCharType="begin"/>
    </w:r>
    <w:r w:rsidRPr="00862F18">
      <w:rPr>
        <w:rStyle w:val="aa"/>
        <w:rFonts w:ascii="標楷體" w:eastAsia="標楷體" w:hAnsi="標楷體"/>
      </w:rPr>
      <w:instrText xml:space="preserve"> PAGE </w:instrText>
    </w:r>
    <w:r w:rsidRPr="00862F18">
      <w:rPr>
        <w:rStyle w:val="aa"/>
        <w:rFonts w:ascii="標楷體" w:eastAsia="標楷體" w:hAnsi="標楷體"/>
      </w:rPr>
      <w:fldChar w:fldCharType="separate"/>
    </w:r>
    <w:r w:rsidR="00CF39D6">
      <w:rPr>
        <w:rStyle w:val="aa"/>
        <w:rFonts w:ascii="標楷體" w:eastAsia="標楷體" w:hAnsi="標楷體"/>
        <w:noProof/>
      </w:rPr>
      <w:t>9</w:t>
    </w:r>
    <w:r w:rsidRPr="00862F18">
      <w:rPr>
        <w:rStyle w:val="aa"/>
        <w:rFonts w:ascii="標楷體" w:eastAsia="標楷體" w:hAnsi="標楷體"/>
      </w:rPr>
      <w:fldChar w:fldCharType="end"/>
    </w:r>
    <w:r w:rsidR="00862F18" w:rsidRPr="00862F18">
      <w:rPr>
        <w:rFonts w:ascii="標楷體" w:eastAsia="標楷體" w:hAnsi="標楷體" w:hint="eastAsia"/>
      </w:rPr>
      <w:t>/7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6A3CE" w14:textId="77777777" w:rsidR="003C082E" w:rsidRDefault="003C082E" w:rsidP="007272B4">
      <w:r>
        <w:separator/>
      </w:r>
    </w:p>
  </w:footnote>
  <w:footnote w:type="continuationSeparator" w:id="0">
    <w:p w14:paraId="492706BB" w14:textId="77777777" w:rsidR="003C082E" w:rsidRDefault="003C082E" w:rsidP="0072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8E0B" w14:textId="03582E1D" w:rsidR="009F29D5" w:rsidRPr="00141390" w:rsidRDefault="009F29D5" w:rsidP="009F29D5">
    <w:pPr>
      <w:pStyle w:val="a3"/>
      <w:jc w:val="right"/>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A6CFF"/>
    <w:multiLevelType w:val="hybridMultilevel"/>
    <w:tmpl w:val="72C2EABA"/>
    <w:lvl w:ilvl="0" w:tplc="FFFFFFFF">
      <w:start w:val="1"/>
      <w:numFmt w:val="decimal"/>
      <w:lvlText w:val="%1、"/>
      <w:lvlJc w:val="left"/>
      <w:pPr>
        <w:ind w:left="438" w:hanging="43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6E02540"/>
    <w:multiLevelType w:val="hybridMultilevel"/>
    <w:tmpl w:val="B5DE8CA6"/>
    <w:lvl w:ilvl="0" w:tplc="78BEAB64">
      <w:start w:val="5"/>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46AB4175"/>
    <w:multiLevelType w:val="hybridMultilevel"/>
    <w:tmpl w:val="42E24A10"/>
    <w:lvl w:ilvl="0" w:tplc="0E62103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4F4D0052"/>
    <w:multiLevelType w:val="hybridMultilevel"/>
    <w:tmpl w:val="E988C9FE"/>
    <w:lvl w:ilvl="0" w:tplc="A36CF1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6721009"/>
    <w:multiLevelType w:val="hybridMultilevel"/>
    <w:tmpl w:val="D1D8F576"/>
    <w:lvl w:ilvl="0" w:tplc="8534B748">
      <w:start w:val="5"/>
      <w:numFmt w:val="bullet"/>
      <w:lvlText w:val="□"/>
      <w:lvlJc w:val="left"/>
      <w:pPr>
        <w:ind w:left="360" w:hanging="36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709441D"/>
    <w:multiLevelType w:val="hybridMultilevel"/>
    <w:tmpl w:val="DF229B96"/>
    <w:lvl w:ilvl="0" w:tplc="2A1830DC">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04F"/>
    <w:rsid w:val="00030E85"/>
    <w:rsid w:val="000329CC"/>
    <w:rsid w:val="00034FB5"/>
    <w:rsid w:val="00042E4E"/>
    <w:rsid w:val="00075929"/>
    <w:rsid w:val="00081235"/>
    <w:rsid w:val="0008593F"/>
    <w:rsid w:val="00093674"/>
    <w:rsid w:val="000A089D"/>
    <w:rsid w:val="000A40E0"/>
    <w:rsid w:val="000A4B2D"/>
    <w:rsid w:val="000A560C"/>
    <w:rsid w:val="000B00C5"/>
    <w:rsid w:val="000C10F7"/>
    <w:rsid w:val="000C37FD"/>
    <w:rsid w:val="000C4699"/>
    <w:rsid w:val="000C58FA"/>
    <w:rsid w:val="000D2DF9"/>
    <w:rsid w:val="000D7073"/>
    <w:rsid w:val="000D7312"/>
    <w:rsid w:val="000E31B2"/>
    <w:rsid w:val="00101FEC"/>
    <w:rsid w:val="00106CD2"/>
    <w:rsid w:val="00114632"/>
    <w:rsid w:val="001246C9"/>
    <w:rsid w:val="00126247"/>
    <w:rsid w:val="00141390"/>
    <w:rsid w:val="00143BD0"/>
    <w:rsid w:val="001472D2"/>
    <w:rsid w:val="00152EEF"/>
    <w:rsid w:val="00197E3E"/>
    <w:rsid w:val="00197F29"/>
    <w:rsid w:val="001A4869"/>
    <w:rsid w:val="001B11C3"/>
    <w:rsid w:val="001C012D"/>
    <w:rsid w:val="001D10BD"/>
    <w:rsid w:val="001D17C7"/>
    <w:rsid w:val="001D6771"/>
    <w:rsid w:val="001F7BBD"/>
    <w:rsid w:val="00207A38"/>
    <w:rsid w:val="00220FB7"/>
    <w:rsid w:val="0022369C"/>
    <w:rsid w:val="0023143A"/>
    <w:rsid w:val="00240DF4"/>
    <w:rsid w:val="002410FC"/>
    <w:rsid w:val="002449CC"/>
    <w:rsid w:val="00255C02"/>
    <w:rsid w:val="002620AF"/>
    <w:rsid w:val="00262993"/>
    <w:rsid w:val="00270DB6"/>
    <w:rsid w:val="002816F8"/>
    <w:rsid w:val="002870EC"/>
    <w:rsid w:val="002978CF"/>
    <w:rsid w:val="002A2484"/>
    <w:rsid w:val="002A4B86"/>
    <w:rsid w:val="002C0BAA"/>
    <w:rsid w:val="002D00E3"/>
    <w:rsid w:val="002D43C1"/>
    <w:rsid w:val="002D6760"/>
    <w:rsid w:val="002E74E7"/>
    <w:rsid w:val="002E7F82"/>
    <w:rsid w:val="002F7551"/>
    <w:rsid w:val="00311CD1"/>
    <w:rsid w:val="00312EF2"/>
    <w:rsid w:val="00320EF2"/>
    <w:rsid w:val="003226B9"/>
    <w:rsid w:val="003303C1"/>
    <w:rsid w:val="003543F2"/>
    <w:rsid w:val="003607E5"/>
    <w:rsid w:val="003922B7"/>
    <w:rsid w:val="003939DB"/>
    <w:rsid w:val="003A431E"/>
    <w:rsid w:val="003B497B"/>
    <w:rsid w:val="003C082E"/>
    <w:rsid w:val="003C74E9"/>
    <w:rsid w:val="003E78EA"/>
    <w:rsid w:val="003F06FF"/>
    <w:rsid w:val="003F0C0F"/>
    <w:rsid w:val="003F3D83"/>
    <w:rsid w:val="003F48F3"/>
    <w:rsid w:val="00404935"/>
    <w:rsid w:val="0042613A"/>
    <w:rsid w:val="004468EB"/>
    <w:rsid w:val="004475B9"/>
    <w:rsid w:val="00455519"/>
    <w:rsid w:val="004622C3"/>
    <w:rsid w:val="00463D53"/>
    <w:rsid w:val="00472A0F"/>
    <w:rsid w:val="0049334E"/>
    <w:rsid w:val="00494889"/>
    <w:rsid w:val="00494DD9"/>
    <w:rsid w:val="004A004F"/>
    <w:rsid w:val="004A2D9D"/>
    <w:rsid w:val="004B0A0F"/>
    <w:rsid w:val="004B2434"/>
    <w:rsid w:val="004C28A2"/>
    <w:rsid w:val="004C4D4C"/>
    <w:rsid w:val="004D5E70"/>
    <w:rsid w:val="004D7A13"/>
    <w:rsid w:val="004E21C4"/>
    <w:rsid w:val="004E7CEF"/>
    <w:rsid w:val="004F50D3"/>
    <w:rsid w:val="004F73E9"/>
    <w:rsid w:val="00510FD4"/>
    <w:rsid w:val="00511E13"/>
    <w:rsid w:val="00524D81"/>
    <w:rsid w:val="00527F78"/>
    <w:rsid w:val="00530A00"/>
    <w:rsid w:val="0053361C"/>
    <w:rsid w:val="00534A23"/>
    <w:rsid w:val="00560B8E"/>
    <w:rsid w:val="005733A8"/>
    <w:rsid w:val="005739FD"/>
    <w:rsid w:val="00580483"/>
    <w:rsid w:val="00582A3C"/>
    <w:rsid w:val="00594FEF"/>
    <w:rsid w:val="00595D9D"/>
    <w:rsid w:val="005968F1"/>
    <w:rsid w:val="005B4463"/>
    <w:rsid w:val="005C6B53"/>
    <w:rsid w:val="005C7788"/>
    <w:rsid w:val="005C7C6E"/>
    <w:rsid w:val="005D5B41"/>
    <w:rsid w:val="005E66CD"/>
    <w:rsid w:val="005F03FA"/>
    <w:rsid w:val="005F6A17"/>
    <w:rsid w:val="00615ACD"/>
    <w:rsid w:val="006278AD"/>
    <w:rsid w:val="006458CE"/>
    <w:rsid w:val="00650FE7"/>
    <w:rsid w:val="00655B33"/>
    <w:rsid w:val="00667388"/>
    <w:rsid w:val="00673634"/>
    <w:rsid w:val="00673EF6"/>
    <w:rsid w:val="006846B3"/>
    <w:rsid w:val="00690258"/>
    <w:rsid w:val="00694C0F"/>
    <w:rsid w:val="006B277C"/>
    <w:rsid w:val="006B7172"/>
    <w:rsid w:val="006E4450"/>
    <w:rsid w:val="006E6E42"/>
    <w:rsid w:val="006F7BE8"/>
    <w:rsid w:val="00711DF9"/>
    <w:rsid w:val="0071568D"/>
    <w:rsid w:val="007272B4"/>
    <w:rsid w:val="00742D56"/>
    <w:rsid w:val="007566B9"/>
    <w:rsid w:val="00764BBD"/>
    <w:rsid w:val="007814D5"/>
    <w:rsid w:val="00793DBA"/>
    <w:rsid w:val="007A7088"/>
    <w:rsid w:val="007B7F46"/>
    <w:rsid w:val="007C5FFF"/>
    <w:rsid w:val="007C6C3B"/>
    <w:rsid w:val="007D30ED"/>
    <w:rsid w:val="007D4553"/>
    <w:rsid w:val="007E73BE"/>
    <w:rsid w:val="007F27CD"/>
    <w:rsid w:val="007F4FA3"/>
    <w:rsid w:val="00802EF2"/>
    <w:rsid w:val="00812B38"/>
    <w:rsid w:val="00813199"/>
    <w:rsid w:val="0083225B"/>
    <w:rsid w:val="00842FF1"/>
    <w:rsid w:val="0084751B"/>
    <w:rsid w:val="008612D9"/>
    <w:rsid w:val="00862F18"/>
    <w:rsid w:val="008650C3"/>
    <w:rsid w:val="00865B8F"/>
    <w:rsid w:val="008867BE"/>
    <w:rsid w:val="00897BE3"/>
    <w:rsid w:val="008A7EFB"/>
    <w:rsid w:val="008B53AE"/>
    <w:rsid w:val="008D60C6"/>
    <w:rsid w:val="008E7B25"/>
    <w:rsid w:val="008F0F7D"/>
    <w:rsid w:val="00907FC1"/>
    <w:rsid w:val="009144DB"/>
    <w:rsid w:val="0091498D"/>
    <w:rsid w:val="00927615"/>
    <w:rsid w:val="009418CF"/>
    <w:rsid w:val="00963C9F"/>
    <w:rsid w:val="0096715B"/>
    <w:rsid w:val="00967A8B"/>
    <w:rsid w:val="009700C3"/>
    <w:rsid w:val="00973C25"/>
    <w:rsid w:val="00982EB4"/>
    <w:rsid w:val="009917BE"/>
    <w:rsid w:val="009936B3"/>
    <w:rsid w:val="009A0F34"/>
    <w:rsid w:val="009B4388"/>
    <w:rsid w:val="009C2DDA"/>
    <w:rsid w:val="009E56F2"/>
    <w:rsid w:val="009F29D5"/>
    <w:rsid w:val="00A1444A"/>
    <w:rsid w:val="00A23337"/>
    <w:rsid w:val="00A25AF9"/>
    <w:rsid w:val="00A26D7D"/>
    <w:rsid w:val="00A3077C"/>
    <w:rsid w:val="00A414ED"/>
    <w:rsid w:val="00A6791A"/>
    <w:rsid w:val="00A710D6"/>
    <w:rsid w:val="00A71C7E"/>
    <w:rsid w:val="00A73450"/>
    <w:rsid w:val="00A74189"/>
    <w:rsid w:val="00A75429"/>
    <w:rsid w:val="00A76D92"/>
    <w:rsid w:val="00AA2492"/>
    <w:rsid w:val="00AA3654"/>
    <w:rsid w:val="00AA7DA5"/>
    <w:rsid w:val="00AB2F62"/>
    <w:rsid w:val="00AB33E1"/>
    <w:rsid w:val="00AC47D7"/>
    <w:rsid w:val="00AC55F0"/>
    <w:rsid w:val="00AC5F52"/>
    <w:rsid w:val="00AC7981"/>
    <w:rsid w:val="00AD32C5"/>
    <w:rsid w:val="00AD60EA"/>
    <w:rsid w:val="00AF3156"/>
    <w:rsid w:val="00AF6B48"/>
    <w:rsid w:val="00B060A4"/>
    <w:rsid w:val="00B25A0C"/>
    <w:rsid w:val="00B322B8"/>
    <w:rsid w:val="00B46D75"/>
    <w:rsid w:val="00B75175"/>
    <w:rsid w:val="00BC585F"/>
    <w:rsid w:val="00BF0DDD"/>
    <w:rsid w:val="00BF6B13"/>
    <w:rsid w:val="00C037AF"/>
    <w:rsid w:val="00C057E1"/>
    <w:rsid w:val="00C11ADF"/>
    <w:rsid w:val="00C27E23"/>
    <w:rsid w:val="00C506BC"/>
    <w:rsid w:val="00C52AF7"/>
    <w:rsid w:val="00C5699B"/>
    <w:rsid w:val="00C752F5"/>
    <w:rsid w:val="00C759AE"/>
    <w:rsid w:val="00CA6EC4"/>
    <w:rsid w:val="00CB1EDE"/>
    <w:rsid w:val="00CC0847"/>
    <w:rsid w:val="00CD3214"/>
    <w:rsid w:val="00CE42E3"/>
    <w:rsid w:val="00CF257D"/>
    <w:rsid w:val="00CF39D6"/>
    <w:rsid w:val="00D065BD"/>
    <w:rsid w:val="00D1687C"/>
    <w:rsid w:val="00D21E7C"/>
    <w:rsid w:val="00D379E2"/>
    <w:rsid w:val="00D46AF6"/>
    <w:rsid w:val="00D5373C"/>
    <w:rsid w:val="00D6249B"/>
    <w:rsid w:val="00D83457"/>
    <w:rsid w:val="00D85C58"/>
    <w:rsid w:val="00DA4FB7"/>
    <w:rsid w:val="00DB25D3"/>
    <w:rsid w:val="00DC1F4E"/>
    <w:rsid w:val="00DD2DB3"/>
    <w:rsid w:val="00DD388F"/>
    <w:rsid w:val="00DD4CD2"/>
    <w:rsid w:val="00DD5437"/>
    <w:rsid w:val="00E24AB9"/>
    <w:rsid w:val="00E30A6E"/>
    <w:rsid w:val="00E4374C"/>
    <w:rsid w:val="00E46CCE"/>
    <w:rsid w:val="00E56C96"/>
    <w:rsid w:val="00E66C70"/>
    <w:rsid w:val="00E77E1B"/>
    <w:rsid w:val="00E9376A"/>
    <w:rsid w:val="00E948B7"/>
    <w:rsid w:val="00E95C58"/>
    <w:rsid w:val="00E96A8E"/>
    <w:rsid w:val="00EC571B"/>
    <w:rsid w:val="00ED0E5F"/>
    <w:rsid w:val="00ED3F6E"/>
    <w:rsid w:val="00EE3A99"/>
    <w:rsid w:val="00EE413F"/>
    <w:rsid w:val="00EF24D9"/>
    <w:rsid w:val="00EF4F04"/>
    <w:rsid w:val="00F064CB"/>
    <w:rsid w:val="00F07778"/>
    <w:rsid w:val="00F07E26"/>
    <w:rsid w:val="00F60719"/>
    <w:rsid w:val="00F67BC6"/>
    <w:rsid w:val="00F90BF4"/>
    <w:rsid w:val="00F920A9"/>
    <w:rsid w:val="00F972AE"/>
    <w:rsid w:val="00FC0E24"/>
    <w:rsid w:val="00FC3EA5"/>
    <w:rsid w:val="00FD1C56"/>
    <w:rsid w:val="00FD4A25"/>
    <w:rsid w:val="00FD50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9FC3D0"/>
  <w15:docId w15:val="{5EF71FF7-DB49-4410-93BD-70BB5FC9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2B4"/>
    <w:pPr>
      <w:tabs>
        <w:tab w:val="center" w:pos="4153"/>
        <w:tab w:val="right" w:pos="8306"/>
      </w:tabs>
      <w:snapToGrid w:val="0"/>
    </w:pPr>
    <w:rPr>
      <w:sz w:val="20"/>
      <w:szCs w:val="20"/>
    </w:rPr>
  </w:style>
  <w:style w:type="character" w:customStyle="1" w:styleId="a4">
    <w:name w:val="頁首 字元"/>
    <w:basedOn w:val="a0"/>
    <w:link w:val="a3"/>
    <w:uiPriority w:val="99"/>
    <w:rsid w:val="007272B4"/>
    <w:rPr>
      <w:sz w:val="20"/>
      <w:szCs w:val="20"/>
    </w:rPr>
  </w:style>
  <w:style w:type="paragraph" w:styleId="a5">
    <w:name w:val="footer"/>
    <w:basedOn w:val="a"/>
    <w:link w:val="a6"/>
    <w:uiPriority w:val="99"/>
    <w:unhideWhenUsed/>
    <w:rsid w:val="007272B4"/>
    <w:pPr>
      <w:tabs>
        <w:tab w:val="center" w:pos="4153"/>
        <w:tab w:val="right" w:pos="8306"/>
      </w:tabs>
      <w:snapToGrid w:val="0"/>
    </w:pPr>
    <w:rPr>
      <w:sz w:val="20"/>
      <w:szCs w:val="20"/>
    </w:rPr>
  </w:style>
  <w:style w:type="character" w:customStyle="1" w:styleId="a6">
    <w:name w:val="頁尾 字元"/>
    <w:basedOn w:val="a0"/>
    <w:link w:val="a5"/>
    <w:uiPriority w:val="99"/>
    <w:rsid w:val="007272B4"/>
    <w:rPr>
      <w:sz w:val="20"/>
      <w:szCs w:val="20"/>
    </w:rPr>
  </w:style>
  <w:style w:type="paragraph" w:styleId="a7">
    <w:name w:val="Balloon Text"/>
    <w:basedOn w:val="a"/>
    <w:link w:val="a8"/>
    <w:uiPriority w:val="99"/>
    <w:semiHidden/>
    <w:unhideWhenUsed/>
    <w:rsid w:val="007272B4"/>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272B4"/>
    <w:rPr>
      <w:rFonts w:asciiTheme="majorHAnsi" w:eastAsiaTheme="majorEastAsia" w:hAnsiTheme="majorHAnsi" w:cstheme="majorBidi"/>
      <w:sz w:val="18"/>
      <w:szCs w:val="18"/>
    </w:rPr>
  </w:style>
  <w:style w:type="paragraph" w:styleId="a9">
    <w:name w:val="List Paragraph"/>
    <w:basedOn w:val="a"/>
    <w:uiPriority w:val="34"/>
    <w:qFormat/>
    <w:rsid w:val="00B46D75"/>
    <w:pPr>
      <w:ind w:leftChars="200" w:left="480"/>
    </w:pPr>
  </w:style>
  <w:style w:type="character" w:styleId="aa">
    <w:name w:val="page number"/>
    <w:basedOn w:val="a0"/>
    <w:unhideWhenUsed/>
    <w:rsid w:val="00AD32C5"/>
  </w:style>
  <w:style w:type="character" w:styleId="ab">
    <w:name w:val="Placeholder Text"/>
    <w:basedOn w:val="a0"/>
    <w:uiPriority w:val="99"/>
    <w:semiHidden/>
    <w:rsid w:val="00F077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83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1FFFE-954A-4C22-A9FC-015B14EFC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962</Words>
  <Characters>5487</Characters>
  <Application>Microsoft Office Word</Application>
  <DocSecurity>0</DocSecurity>
  <Lines>45</Lines>
  <Paragraphs>12</Paragraphs>
  <ScaleCrop>false</ScaleCrop>
  <Company>Hewlett-Packard Company</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ad8421</dc:creator>
  <cp:lastModifiedBy>鍾旻真</cp:lastModifiedBy>
  <cp:revision>2</cp:revision>
  <cp:lastPrinted>2018-04-13T07:07:00Z</cp:lastPrinted>
  <dcterms:created xsi:type="dcterms:W3CDTF">2021-09-28T06:37:00Z</dcterms:created>
  <dcterms:modified xsi:type="dcterms:W3CDTF">2021-09-28T06:37:00Z</dcterms:modified>
</cp:coreProperties>
</file>