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
        <w:gridCol w:w="1759"/>
        <w:gridCol w:w="5915"/>
        <w:gridCol w:w="2813"/>
        <w:gridCol w:w="22"/>
      </w:tblGrid>
      <w:tr w:rsidR="00DA2010" w:rsidRPr="00DA2010" w14:paraId="49A163D9" w14:textId="77777777" w:rsidTr="00F757F6">
        <w:trPr>
          <w:gridAfter w:val="1"/>
          <w:wAfter w:w="22" w:type="dxa"/>
          <w:trHeight w:val="750"/>
          <w:tblHeader/>
        </w:trPr>
        <w:tc>
          <w:tcPr>
            <w:tcW w:w="10498" w:type="dxa"/>
            <w:gridSpan w:val="4"/>
          </w:tcPr>
          <w:p w14:paraId="66FFF083" w14:textId="1B257978" w:rsidR="00D55848" w:rsidRPr="00DA2010" w:rsidRDefault="00D55848" w:rsidP="00297D53">
            <w:pPr>
              <w:pStyle w:val="a3"/>
              <w:spacing w:line="400" w:lineRule="exact"/>
              <w:jc w:val="center"/>
              <w:rPr>
                <w:rFonts w:ascii="標楷體" w:eastAsia="標楷體" w:hAnsi="標楷體"/>
                <w:sz w:val="32"/>
                <w:szCs w:val="32"/>
              </w:rPr>
            </w:pPr>
            <w:bookmarkStart w:id="0" w:name="_GoBack"/>
            <w:r w:rsidRPr="00DA2010">
              <w:rPr>
                <w:rFonts w:ascii="標楷體" w:eastAsia="標楷體" w:hAnsi="標楷體" w:hint="eastAsia"/>
                <w:sz w:val="32"/>
                <w:szCs w:val="32"/>
              </w:rPr>
              <w:t>新北市性別影響評估檢視表</w:t>
            </w:r>
            <w:proofErr w:type="gramStart"/>
            <w:r w:rsidRPr="00DA2010">
              <w:rPr>
                <w:rFonts w:ascii="標楷體" w:eastAsia="標楷體" w:hAnsi="標楷體" w:hint="eastAsia"/>
                <w:sz w:val="32"/>
                <w:szCs w:val="32"/>
              </w:rPr>
              <w:t>（</w:t>
            </w:r>
            <w:proofErr w:type="gramEnd"/>
            <w:r w:rsidR="00420D6F" w:rsidRPr="00DA2010">
              <w:rPr>
                <w:rFonts w:ascii="標楷體" w:eastAsia="標楷體" w:hAnsi="標楷體" w:hint="eastAsia"/>
                <w:sz w:val="32"/>
                <w:szCs w:val="32"/>
              </w:rPr>
              <w:t>表二:</w:t>
            </w:r>
            <w:r w:rsidRPr="00DA2010">
              <w:rPr>
                <w:rFonts w:ascii="標楷體" w:eastAsia="標楷體" w:hAnsi="標楷體" w:hint="eastAsia"/>
                <w:sz w:val="32"/>
                <w:szCs w:val="32"/>
              </w:rPr>
              <w:t>工程案</w:t>
            </w:r>
            <w:proofErr w:type="gramStart"/>
            <w:r w:rsidRPr="00DA2010">
              <w:rPr>
                <w:rFonts w:ascii="標楷體" w:eastAsia="標楷體" w:hAnsi="標楷體" w:hint="eastAsia"/>
                <w:sz w:val="32"/>
                <w:szCs w:val="32"/>
              </w:rPr>
              <w:t>）</w:t>
            </w:r>
            <w:proofErr w:type="gramEnd"/>
            <w:r w:rsidRPr="00DA2010">
              <w:rPr>
                <w:rFonts w:ascii="標楷體" w:eastAsia="標楷體" w:hAnsi="標楷體" w:hint="eastAsia"/>
                <w:sz w:val="32"/>
                <w:szCs w:val="32"/>
              </w:rPr>
              <w:t xml:space="preserve"> </w:t>
            </w:r>
          </w:p>
          <w:p w14:paraId="32AD9E5F" w14:textId="2C848CDB" w:rsidR="00D55848" w:rsidRPr="00DA2010" w:rsidRDefault="00D55848" w:rsidP="00297D53">
            <w:pPr>
              <w:pStyle w:val="a3"/>
              <w:spacing w:line="400" w:lineRule="exact"/>
              <w:rPr>
                <w:rFonts w:ascii="標楷體" w:eastAsia="標楷體" w:hAnsi="標楷體"/>
                <w:sz w:val="28"/>
                <w:szCs w:val="28"/>
              </w:rPr>
            </w:pPr>
            <w:r w:rsidRPr="00DA2010">
              <w:rPr>
                <w:rFonts w:ascii="標楷體" w:eastAsia="標楷體" w:hAnsi="標楷體" w:hint="eastAsia"/>
                <w:sz w:val="28"/>
                <w:szCs w:val="28"/>
              </w:rPr>
              <w:t xml:space="preserve">                                                                                        </w:t>
            </w:r>
          </w:p>
        </w:tc>
      </w:tr>
      <w:tr w:rsidR="00DA2010" w:rsidRPr="00DA2010" w14:paraId="37C76293"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618"/>
        </w:trPr>
        <w:tc>
          <w:tcPr>
            <w:tcW w:w="17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A7FEA" w14:textId="50222FB0" w:rsidR="007272B4" w:rsidRPr="00DA2010" w:rsidRDefault="007272B4" w:rsidP="00297D53">
            <w:pPr>
              <w:widowControl/>
              <w:spacing w:line="400" w:lineRule="exact"/>
              <w:jc w:val="center"/>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第一部分</w:t>
            </w:r>
          </w:p>
        </w:tc>
        <w:tc>
          <w:tcPr>
            <w:tcW w:w="5915" w:type="dxa"/>
            <w:tcBorders>
              <w:top w:val="single" w:sz="4" w:space="0" w:color="auto"/>
              <w:left w:val="nil"/>
              <w:bottom w:val="single" w:sz="4" w:space="0" w:color="auto"/>
              <w:right w:val="single" w:sz="4" w:space="0" w:color="000000"/>
            </w:tcBorders>
            <w:shd w:val="clear" w:color="000000" w:fill="D9D9D9"/>
            <w:noWrap/>
            <w:vAlign w:val="center"/>
            <w:hideMark/>
          </w:tcPr>
          <w:p w14:paraId="2BD9DE58" w14:textId="77777777" w:rsidR="007272B4" w:rsidRPr="00DA2010" w:rsidRDefault="007272B4" w:rsidP="00297D53">
            <w:pPr>
              <w:widowControl/>
              <w:spacing w:line="400" w:lineRule="exact"/>
              <w:jc w:val="center"/>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本部分由機關人員填寫</w:t>
            </w:r>
          </w:p>
        </w:tc>
        <w:tc>
          <w:tcPr>
            <w:tcW w:w="2835" w:type="dxa"/>
            <w:gridSpan w:val="2"/>
            <w:tcBorders>
              <w:top w:val="single" w:sz="4" w:space="0" w:color="auto"/>
              <w:left w:val="nil"/>
              <w:bottom w:val="single" w:sz="4" w:space="0" w:color="auto"/>
              <w:right w:val="single" w:sz="4" w:space="0" w:color="auto"/>
            </w:tcBorders>
            <w:shd w:val="clear" w:color="000000" w:fill="D9D9D9"/>
            <w:vAlign w:val="center"/>
            <w:hideMark/>
          </w:tcPr>
          <w:p w14:paraId="6033A17F" w14:textId="77777777" w:rsidR="007272B4" w:rsidRPr="00DA2010" w:rsidRDefault="007272B4" w:rsidP="00297D53">
            <w:pPr>
              <w:widowControl/>
              <w:spacing w:line="400" w:lineRule="exact"/>
              <w:jc w:val="center"/>
              <w:rPr>
                <w:rFonts w:ascii="標楷體" w:eastAsia="標楷體" w:hAnsi="標楷體" w:cs="新細明體"/>
                <w:b/>
                <w:kern w:val="0"/>
                <w:sz w:val="28"/>
                <w:szCs w:val="28"/>
              </w:rPr>
            </w:pPr>
            <w:r w:rsidRPr="00DA2010">
              <w:rPr>
                <w:rFonts w:ascii="標楷體" w:eastAsia="標楷體" w:hAnsi="標楷體" w:cs="新細明體" w:hint="eastAsia"/>
                <w:b/>
                <w:kern w:val="0"/>
                <w:sz w:val="28"/>
                <w:szCs w:val="28"/>
              </w:rPr>
              <w:t>備註</w:t>
            </w:r>
          </w:p>
        </w:tc>
      </w:tr>
      <w:tr w:rsidR="00DA2010" w:rsidRPr="00DA2010" w14:paraId="3E368BEA"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672"/>
        </w:trPr>
        <w:tc>
          <w:tcPr>
            <w:tcW w:w="10509"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771D6848" w14:textId="4C133B07" w:rsidR="005C7788" w:rsidRPr="00DA2010" w:rsidRDefault="005C7788"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b/>
                <w:bCs/>
                <w:kern w:val="0"/>
                <w:sz w:val="28"/>
                <w:szCs w:val="28"/>
              </w:rPr>
              <w:t>壹、</w:t>
            </w:r>
            <w:r w:rsidR="002860A2" w:rsidRPr="00DA2010">
              <w:rPr>
                <w:rFonts w:ascii="標楷體" w:eastAsia="標楷體" w:hAnsi="標楷體" w:cs="新細明體" w:hint="eastAsia"/>
                <w:b/>
                <w:bCs/>
                <w:kern w:val="0"/>
                <w:sz w:val="28"/>
                <w:szCs w:val="28"/>
              </w:rPr>
              <w:t>基本資料</w:t>
            </w:r>
          </w:p>
        </w:tc>
      </w:tr>
      <w:tr w:rsidR="00DA2010" w:rsidRPr="00DA2010" w14:paraId="4288C65A"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660"/>
        </w:trPr>
        <w:tc>
          <w:tcPr>
            <w:tcW w:w="1759" w:type="dxa"/>
            <w:tcBorders>
              <w:top w:val="nil"/>
              <w:left w:val="single" w:sz="4" w:space="0" w:color="auto"/>
              <w:bottom w:val="single" w:sz="4" w:space="0" w:color="000000"/>
              <w:right w:val="single" w:sz="4" w:space="0" w:color="000000"/>
            </w:tcBorders>
            <w:shd w:val="clear" w:color="auto" w:fill="auto"/>
            <w:vAlign w:val="center"/>
            <w:hideMark/>
          </w:tcPr>
          <w:p w14:paraId="6BBAB061" w14:textId="6AE8929F" w:rsidR="005C7788" w:rsidRPr="00DA2010" w:rsidRDefault="005C7788" w:rsidP="00297D53">
            <w:pPr>
              <w:widowControl/>
              <w:spacing w:line="400" w:lineRule="exact"/>
              <w:ind w:right="113"/>
              <w:rPr>
                <w:rFonts w:ascii="標楷體" w:eastAsia="標楷體" w:hAnsi="標楷體" w:cs="新細明體"/>
                <w:b/>
                <w:bCs/>
                <w:kern w:val="0"/>
                <w:sz w:val="28"/>
                <w:szCs w:val="28"/>
              </w:rPr>
            </w:pPr>
            <w:r w:rsidRPr="00DA2010">
              <w:rPr>
                <w:rFonts w:ascii="標楷體" w:eastAsia="標楷體" w:hAnsi="標楷體" w:cs="新細明體"/>
                <w:b/>
                <w:bCs/>
                <w:kern w:val="0"/>
                <w:sz w:val="28"/>
                <w:szCs w:val="28"/>
              </w:rPr>
              <w:t>1</w:t>
            </w:r>
            <w:r w:rsidRPr="00DA2010">
              <w:rPr>
                <w:rFonts w:ascii="標楷體" w:eastAsia="標楷體" w:hAnsi="標楷體" w:cs="新細明體" w:hint="eastAsia"/>
                <w:b/>
                <w:bCs/>
                <w:kern w:val="0"/>
                <w:sz w:val="28"/>
                <w:szCs w:val="28"/>
              </w:rPr>
              <w:t>-1計畫名稱</w:t>
            </w:r>
          </w:p>
        </w:tc>
        <w:tc>
          <w:tcPr>
            <w:tcW w:w="8750" w:type="dxa"/>
            <w:gridSpan w:val="3"/>
            <w:tcBorders>
              <w:top w:val="single" w:sz="4" w:space="0" w:color="auto"/>
              <w:left w:val="nil"/>
              <w:bottom w:val="single" w:sz="4" w:space="0" w:color="auto"/>
              <w:right w:val="single" w:sz="4" w:space="0" w:color="000000"/>
            </w:tcBorders>
            <w:shd w:val="clear" w:color="auto" w:fill="auto"/>
            <w:vAlign w:val="center"/>
          </w:tcPr>
          <w:p w14:paraId="740D6FD9" w14:textId="1747D40F" w:rsidR="005C7788" w:rsidRPr="00DA2010" w:rsidRDefault="00536773"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新北市政府警察局蘆洲分局成州派出所、衛生局公共托老中心暨社會局身心障礙者社區式日間照顧中心共構新建工程</w:t>
            </w:r>
            <w:r w:rsidR="0045676E" w:rsidRPr="00DA2010">
              <w:rPr>
                <w:rFonts w:ascii="標楷體" w:eastAsia="標楷體" w:hAnsi="標楷體" w:cs="新細明體" w:hint="eastAsia"/>
                <w:b/>
                <w:bCs/>
                <w:kern w:val="0"/>
                <w:sz w:val="28"/>
                <w:szCs w:val="28"/>
              </w:rPr>
              <w:t>（警察局部分）</w:t>
            </w:r>
          </w:p>
        </w:tc>
      </w:tr>
      <w:tr w:rsidR="00DA2010" w:rsidRPr="00DA2010" w14:paraId="6AF7F5D0"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660"/>
        </w:trPr>
        <w:tc>
          <w:tcPr>
            <w:tcW w:w="1759" w:type="dxa"/>
            <w:tcBorders>
              <w:top w:val="nil"/>
              <w:left w:val="single" w:sz="4" w:space="0" w:color="auto"/>
              <w:bottom w:val="single" w:sz="4" w:space="0" w:color="000000"/>
              <w:right w:val="single" w:sz="4" w:space="0" w:color="000000"/>
            </w:tcBorders>
            <w:shd w:val="clear" w:color="auto" w:fill="auto"/>
            <w:vAlign w:val="center"/>
            <w:hideMark/>
          </w:tcPr>
          <w:p w14:paraId="142E418A" w14:textId="29F303E1" w:rsidR="005C7788" w:rsidRPr="00DA2010" w:rsidRDefault="005C7788"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1-</w:t>
            </w:r>
            <w:r w:rsidRPr="00DA2010">
              <w:rPr>
                <w:rFonts w:ascii="標楷體" w:eastAsia="標楷體" w:hAnsi="標楷體" w:cs="新細明體"/>
                <w:b/>
                <w:bCs/>
                <w:kern w:val="0"/>
                <w:sz w:val="28"/>
                <w:szCs w:val="28"/>
              </w:rPr>
              <w:t>2</w:t>
            </w:r>
            <w:r w:rsidRPr="00DA2010">
              <w:rPr>
                <w:rFonts w:ascii="標楷體" w:eastAsia="標楷體" w:hAnsi="標楷體" w:cs="新細明體" w:hint="eastAsia"/>
                <w:b/>
                <w:bCs/>
                <w:kern w:val="0"/>
                <w:sz w:val="28"/>
                <w:szCs w:val="28"/>
              </w:rPr>
              <w:t>主辦機關單位</w:t>
            </w:r>
          </w:p>
        </w:tc>
        <w:tc>
          <w:tcPr>
            <w:tcW w:w="8750" w:type="dxa"/>
            <w:gridSpan w:val="3"/>
            <w:tcBorders>
              <w:top w:val="single" w:sz="4" w:space="0" w:color="auto"/>
              <w:left w:val="nil"/>
              <w:bottom w:val="single" w:sz="4" w:space="0" w:color="auto"/>
              <w:right w:val="single" w:sz="4" w:space="0" w:color="000000"/>
            </w:tcBorders>
            <w:shd w:val="clear" w:color="auto" w:fill="auto"/>
            <w:vAlign w:val="center"/>
          </w:tcPr>
          <w:p w14:paraId="4D95129D" w14:textId="30606D4D" w:rsidR="005C7788" w:rsidRPr="00DA2010" w:rsidRDefault="006F6231"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新北市政府警察局</w:t>
            </w:r>
          </w:p>
        </w:tc>
      </w:tr>
      <w:tr w:rsidR="00DA2010" w:rsidRPr="00DA2010" w14:paraId="47F60372"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125"/>
        </w:trPr>
        <w:tc>
          <w:tcPr>
            <w:tcW w:w="10509" w:type="dxa"/>
            <w:gridSpan w:val="4"/>
            <w:tcBorders>
              <w:top w:val="nil"/>
              <w:left w:val="single" w:sz="4" w:space="0" w:color="auto"/>
              <w:bottom w:val="single" w:sz="4" w:space="0" w:color="000000"/>
              <w:right w:val="single" w:sz="4" w:space="0" w:color="000000"/>
            </w:tcBorders>
            <w:shd w:val="clear" w:color="auto" w:fill="auto"/>
            <w:vAlign w:val="center"/>
            <w:hideMark/>
          </w:tcPr>
          <w:p w14:paraId="459E122A" w14:textId="006728AE" w:rsidR="005C7788" w:rsidRPr="00DA2010" w:rsidRDefault="005C7788"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1-</w:t>
            </w:r>
            <w:r w:rsidRPr="00DA2010">
              <w:rPr>
                <w:rFonts w:ascii="標楷體" w:eastAsia="標楷體" w:hAnsi="標楷體" w:cs="新細明體"/>
                <w:b/>
                <w:bCs/>
                <w:kern w:val="0"/>
                <w:sz w:val="28"/>
                <w:szCs w:val="28"/>
              </w:rPr>
              <w:t>3</w:t>
            </w:r>
            <w:r w:rsidRPr="00DA2010">
              <w:rPr>
                <w:rFonts w:ascii="標楷體" w:eastAsia="標楷體" w:hAnsi="標楷體" w:cs="新細明體" w:hint="eastAsia"/>
                <w:b/>
                <w:bCs/>
                <w:kern w:val="0"/>
                <w:sz w:val="28"/>
                <w:szCs w:val="28"/>
              </w:rPr>
              <w:t>填表人員：</w:t>
            </w:r>
            <w:r w:rsidR="00536773" w:rsidRPr="00DA2010">
              <w:rPr>
                <w:rFonts w:ascii="標楷體" w:eastAsia="標楷體" w:hAnsi="標楷體" w:cs="新細明體" w:hint="eastAsia"/>
                <w:b/>
                <w:bCs/>
                <w:kern w:val="0"/>
                <w:sz w:val="28"/>
                <w:szCs w:val="28"/>
              </w:rPr>
              <w:t>■</w:t>
            </w:r>
            <w:r w:rsidRPr="00DA2010">
              <w:rPr>
                <w:rFonts w:ascii="標楷體" w:eastAsia="標楷體" w:hAnsi="標楷體" w:cs="新細明體" w:hint="eastAsia"/>
                <w:b/>
                <w:bCs/>
                <w:kern w:val="0"/>
                <w:sz w:val="28"/>
                <w:szCs w:val="28"/>
              </w:rPr>
              <w:t xml:space="preserve">業務承辦人員  </w:t>
            </w:r>
            <w:r w:rsidR="00536773" w:rsidRPr="00DA2010">
              <w:rPr>
                <w:rFonts w:ascii="標楷體" w:eastAsia="標楷體" w:hAnsi="標楷體" w:cs="新細明體" w:hint="eastAsia"/>
                <w:b/>
                <w:bCs/>
                <w:kern w:val="0"/>
                <w:sz w:val="28"/>
                <w:szCs w:val="28"/>
              </w:rPr>
              <w:t>□</w:t>
            </w:r>
            <w:r w:rsidRPr="00DA2010">
              <w:rPr>
                <w:rFonts w:ascii="標楷體" w:eastAsia="標楷體" w:hAnsi="標楷體" w:cs="新細明體" w:hint="eastAsia"/>
                <w:b/>
                <w:bCs/>
                <w:kern w:val="0"/>
                <w:sz w:val="28"/>
                <w:szCs w:val="28"/>
              </w:rPr>
              <w:t>非業務承辦人員</w:t>
            </w:r>
          </w:p>
          <w:p w14:paraId="5C2BBAC9" w14:textId="3E86373E" w:rsidR="005C7788" w:rsidRPr="00DA2010" w:rsidRDefault="005C7788"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 xml:space="preserve">   </w:t>
            </w:r>
            <w:r w:rsidR="000079E4" w:rsidRPr="00DA2010">
              <w:rPr>
                <w:rFonts w:ascii="標楷體" w:eastAsia="標楷體" w:hAnsi="標楷體" w:cs="新細明體" w:hint="eastAsia"/>
                <w:b/>
                <w:bCs/>
                <w:kern w:val="0"/>
                <w:sz w:val="28"/>
                <w:szCs w:val="28"/>
              </w:rPr>
              <w:t xml:space="preserve"> </w:t>
            </w:r>
            <w:r w:rsidRPr="00DA2010">
              <w:rPr>
                <w:rFonts w:ascii="標楷體" w:eastAsia="標楷體" w:hAnsi="標楷體" w:cs="新細明體" w:hint="eastAsia"/>
                <w:b/>
                <w:bCs/>
                <w:kern w:val="0"/>
                <w:sz w:val="28"/>
                <w:szCs w:val="28"/>
              </w:rPr>
              <w:t>姓名：</w:t>
            </w:r>
            <w:r w:rsidR="00536773" w:rsidRPr="00DA2010">
              <w:rPr>
                <w:rFonts w:ascii="標楷體" w:eastAsia="標楷體" w:hAnsi="標楷體" w:cs="新細明體" w:hint="eastAsia"/>
                <w:b/>
                <w:bCs/>
                <w:kern w:val="0"/>
                <w:sz w:val="28"/>
                <w:szCs w:val="28"/>
              </w:rPr>
              <w:t>張舒雯</w:t>
            </w:r>
            <w:r w:rsidRPr="00DA2010">
              <w:rPr>
                <w:rFonts w:ascii="標楷體" w:eastAsia="標楷體" w:hAnsi="標楷體" w:cs="新細明體" w:hint="eastAsia"/>
                <w:b/>
                <w:bCs/>
                <w:kern w:val="0"/>
                <w:sz w:val="28"/>
                <w:szCs w:val="28"/>
              </w:rPr>
              <w:t xml:space="preserve">                職稱：</w:t>
            </w:r>
            <w:r w:rsidR="00536773" w:rsidRPr="00DA2010">
              <w:rPr>
                <w:rFonts w:ascii="標楷體" w:eastAsia="標楷體" w:hAnsi="標楷體" w:cs="新細明體" w:hint="eastAsia"/>
                <w:b/>
                <w:bCs/>
                <w:kern w:val="0"/>
                <w:sz w:val="28"/>
                <w:szCs w:val="28"/>
              </w:rPr>
              <w:t>技士</w:t>
            </w:r>
          </w:p>
          <w:p w14:paraId="14A98F95" w14:textId="6192E21F" w:rsidR="005C7788" w:rsidRPr="00DA2010" w:rsidRDefault="005C7788" w:rsidP="00BA381D">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 xml:space="preserve">  </w:t>
            </w:r>
            <w:r w:rsidR="000079E4" w:rsidRPr="00DA2010">
              <w:rPr>
                <w:rFonts w:ascii="標楷體" w:eastAsia="標楷體" w:hAnsi="標楷體" w:cs="新細明體" w:hint="eastAsia"/>
                <w:b/>
                <w:bCs/>
                <w:kern w:val="0"/>
                <w:sz w:val="28"/>
                <w:szCs w:val="28"/>
              </w:rPr>
              <w:t xml:space="preserve"> </w:t>
            </w:r>
            <w:r w:rsidRPr="00DA2010">
              <w:rPr>
                <w:rFonts w:ascii="標楷體" w:eastAsia="標楷體" w:hAnsi="標楷體" w:cs="新細明體" w:hint="eastAsia"/>
                <w:b/>
                <w:bCs/>
                <w:kern w:val="0"/>
                <w:sz w:val="28"/>
                <w:szCs w:val="28"/>
              </w:rPr>
              <w:t xml:space="preserve"> 電話：</w:t>
            </w:r>
            <w:r w:rsidR="006F6231" w:rsidRPr="00DA2010">
              <w:rPr>
                <w:rFonts w:ascii="標楷體" w:eastAsia="標楷體" w:hAnsi="標楷體" w:cs="新細明體" w:hint="eastAsia"/>
                <w:b/>
                <w:bCs/>
                <w:kern w:val="0"/>
                <w:sz w:val="28"/>
                <w:szCs w:val="28"/>
              </w:rPr>
              <w:t>(02)8072-5454*404</w:t>
            </w:r>
            <w:r w:rsidR="00536773" w:rsidRPr="00DA2010">
              <w:rPr>
                <w:rFonts w:ascii="標楷體" w:eastAsia="標楷體" w:hAnsi="標楷體" w:cs="新細明體" w:hint="eastAsia"/>
                <w:b/>
                <w:bCs/>
                <w:kern w:val="0"/>
                <w:sz w:val="28"/>
                <w:szCs w:val="28"/>
              </w:rPr>
              <w:t>4</w:t>
            </w:r>
            <w:r w:rsidR="006F6231" w:rsidRPr="00DA2010">
              <w:rPr>
                <w:rFonts w:ascii="標楷體" w:eastAsia="標楷體" w:hAnsi="標楷體" w:cs="新細明體" w:hint="eastAsia"/>
                <w:b/>
                <w:bCs/>
                <w:kern w:val="0"/>
                <w:sz w:val="28"/>
                <w:szCs w:val="28"/>
              </w:rPr>
              <w:t xml:space="preserve">   </w:t>
            </w:r>
            <w:r w:rsidRPr="00DA2010">
              <w:rPr>
                <w:rFonts w:ascii="標楷體" w:eastAsia="標楷體" w:hAnsi="標楷體" w:cs="新細明體" w:hint="eastAsia"/>
                <w:b/>
                <w:bCs/>
                <w:kern w:val="0"/>
                <w:sz w:val="28"/>
                <w:szCs w:val="28"/>
              </w:rPr>
              <w:t xml:space="preserve"> e-mail：</w:t>
            </w:r>
            <w:r w:rsidR="00536773" w:rsidRPr="00DA2010">
              <w:rPr>
                <w:rFonts w:ascii="標楷體" w:eastAsia="標楷體" w:hAnsi="標楷體" w:cs="新細明體" w:hint="eastAsia"/>
                <w:b/>
                <w:bCs/>
                <w:kern w:val="0"/>
                <w:sz w:val="28"/>
                <w:szCs w:val="28"/>
              </w:rPr>
              <w:t>A45775</w:t>
            </w:r>
            <w:r w:rsidR="006F6231" w:rsidRPr="00DA2010">
              <w:rPr>
                <w:rFonts w:ascii="標楷體" w:eastAsia="標楷體" w:hAnsi="標楷體" w:cs="新細明體" w:hint="eastAsia"/>
                <w:b/>
                <w:bCs/>
                <w:kern w:val="0"/>
                <w:sz w:val="28"/>
                <w:szCs w:val="28"/>
              </w:rPr>
              <w:t>@ntpd.gov.tw</w:t>
            </w:r>
            <w:r w:rsidRPr="00DA2010">
              <w:rPr>
                <w:rFonts w:ascii="標楷體" w:eastAsia="標楷體" w:hAnsi="標楷體" w:cs="新細明體" w:hint="eastAsia"/>
                <w:b/>
                <w:bCs/>
                <w:kern w:val="0"/>
                <w:sz w:val="28"/>
                <w:szCs w:val="28"/>
              </w:rPr>
              <w:t xml:space="preserve">                                      </w:t>
            </w:r>
          </w:p>
        </w:tc>
      </w:tr>
      <w:tr w:rsidR="00DA2010" w:rsidRPr="00DA2010" w14:paraId="080C76CB"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125"/>
        </w:trPr>
        <w:tc>
          <w:tcPr>
            <w:tcW w:w="10509" w:type="dxa"/>
            <w:gridSpan w:val="4"/>
            <w:tcBorders>
              <w:top w:val="nil"/>
              <w:left w:val="single" w:sz="4" w:space="0" w:color="auto"/>
              <w:bottom w:val="single" w:sz="4" w:space="0" w:color="000000"/>
              <w:right w:val="single" w:sz="4" w:space="0" w:color="000000"/>
            </w:tcBorders>
            <w:shd w:val="clear" w:color="auto" w:fill="auto"/>
            <w:vAlign w:val="center"/>
          </w:tcPr>
          <w:p w14:paraId="4DEB5D96" w14:textId="0F8AE9BD" w:rsidR="006420A1" w:rsidRPr="00DA2010" w:rsidRDefault="006420A1"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1-4機關性別聯絡人：</w:t>
            </w:r>
          </w:p>
          <w:p w14:paraId="25B860E6" w14:textId="5A44A303" w:rsidR="006F6231" w:rsidRPr="00DA2010" w:rsidRDefault="006420A1" w:rsidP="006F6231">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 xml:space="preserve">  </w:t>
            </w:r>
            <w:r w:rsidR="000079E4" w:rsidRPr="00DA2010">
              <w:rPr>
                <w:rFonts w:ascii="標楷體" w:eastAsia="標楷體" w:hAnsi="標楷體" w:cs="新細明體" w:hint="eastAsia"/>
                <w:b/>
                <w:bCs/>
                <w:kern w:val="0"/>
                <w:sz w:val="28"/>
                <w:szCs w:val="28"/>
              </w:rPr>
              <w:t xml:space="preserve"> </w:t>
            </w:r>
            <w:r w:rsidR="006F6231" w:rsidRPr="00DA2010">
              <w:rPr>
                <w:rFonts w:ascii="標楷體" w:eastAsia="標楷體" w:hAnsi="標楷體" w:cs="新細明體" w:hint="eastAsia"/>
                <w:b/>
                <w:bCs/>
                <w:kern w:val="0"/>
                <w:sz w:val="28"/>
                <w:szCs w:val="28"/>
              </w:rPr>
              <w:t xml:space="preserve"> 姓名：</w:t>
            </w:r>
            <w:r w:rsidR="00996DFC" w:rsidRPr="00DA2010">
              <w:rPr>
                <w:rFonts w:ascii="標楷體" w:eastAsia="標楷體" w:hAnsi="標楷體" w:cs="新細明體" w:hint="eastAsia"/>
                <w:b/>
                <w:bCs/>
                <w:kern w:val="0"/>
                <w:sz w:val="28"/>
                <w:szCs w:val="28"/>
              </w:rPr>
              <w:t>許碩霖</w:t>
            </w:r>
            <w:r w:rsidR="006F6231" w:rsidRPr="00DA2010">
              <w:rPr>
                <w:rFonts w:ascii="標楷體" w:eastAsia="標楷體" w:hAnsi="標楷體" w:cs="新細明體" w:hint="eastAsia"/>
                <w:b/>
                <w:bCs/>
                <w:kern w:val="0"/>
                <w:sz w:val="28"/>
                <w:szCs w:val="28"/>
              </w:rPr>
              <w:t xml:space="preserve">                職稱：</w:t>
            </w:r>
            <w:r w:rsidR="00996DFC" w:rsidRPr="00DA2010">
              <w:rPr>
                <w:rFonts w:ascii="標楷體" w:eastAsia="標楷體" w:hAnsi="標楷體" w:cs="新細明體" w:hint="eastAsia"/>
                <w:b/>
                <w:bCs/>
                <w:kern w:val="0"/>
                <w:sz w:val="28"/>
                <w:szCs w:val="28"/>
              </w:rPr>
              <w:t>警務正</w:t>
            </w:r>
          </w:p>
          <w:p w14:paraId="40B8AE88" w14:textId="6DB2EF27" w:rsidR="006420A1" w:rsidRPr="00DA2010" w:rsidRDefault="006F6231" w:rsidP="00BA381D">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 xml:space="preserve">    電話：(02)8072-5454*404</w:t>
            </w:r>
            <w:r w:rsidR="00996DFC" w:rsidRPr="00DA2010">
              <w:rPr>
                <w:rFonts w:ascii="標楷體" w:eastAsia="標楷體" w:hAnsi="標楷體" w:cs="新細明體" w:hint="eastAsia"/>
                <w:b/>
                <w:bCs/>
                <w:kern w:val="0"/>
                <w:sz w:val="28"/>
                <w:szCs w:val="28"/>
              </w:rPr>
              <w:t>3</w:t>
            </w:r>
            <w:r w:rsidRPr="00DA2010">
              <w:rPr>
                <w:rFonts w:ascii="標楷體" w:eastAsia="標楷體" w:hAnsi="標楷體" w:cs="新細明體" w:hint="eastAsia"/>
                <w:b/>
                <w:bCs/>
                <w:kern w:val="0"/>
                <w:sz w:val="28"/>
                <w:szCs w:val="28"/>
              </w:rPr>
              <w:t xml:space="preserve">    e-mail：</w:t>
            </w:r>
            <w:r w:rsidR="00996DFC" w:rsidRPr="00DA2010">
              <w:rPr>
                <w:rFonts w:ascii="標楷體" w:eastAsia="標楷體" w:hAnsi="標楷體" w:cs="新細明體" w:hint="eastAsia"/>
                <w:b/>
                <w:bCs/>
                <w:kern w:val="0"/>
                <w:sz w:val="28"/>
                <w:szCs w:val="28"/>
              </w:rPr>
              <w:t>b23442@</w:t>
            </w:r>
            <w:r w:rsidRPr="00DA2010">
              <w:rPr>
                <w:rFonts w:ascii="標楷體" w:eastAsia="標楷體" w:hAnsi="標楷體" w:cs="新細明體" w:hint="eastAsia"/>
                <w:b/>
                <w:bCs/>
                <w:kern w:val="0"/>
                <w:sz w:val="28"/>
                <w:szCs w:val="28"/>
              </w:rPr>
              <w:t xml:space="preserve">ntpd.gov.tw          </w:t>
            </w:r>
          </w:p>
        </w:tc>
      </w:tr>
      <w:tr w:rsidR="00DA2010" w:rsidRPr="00DA2010" w14:paraId="0EFD89C9"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125"/>
        </w:trPr>
        <w:tc>
          <w:tcPr>
            <w:tcW w:w="10509" w:type="dxa"/>
            <w:gridSpan w:val="4"/>
            <w:tcBorders>
              <w:top w:val="nil"/>
              <w:left w:val="single" w:sz="4" w:space="0" w:color="auto"/>
              <w:bottom w:val="single" w:sz="4" w:space="0" w:color="000000"/>
              <w:right w:val="single" w:sz="4" w:space="0" w:color="000000"/>
            </w:tcBorders>
            <w:shd w:val="clear" w:color="auto" w:fill="auto"/>
            <w:vAlign w:val="center"/>
          </w:tcPr>
          <w:p w14:paraId="43EF0EB8" w14:textId="423E80BD" w:rsidR="005C7788" w:rsidRPr="00DA2010" w:rsidRDefault="005C7788"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1-</w:t>
            </w:r>
            <w:r w:rsidR="006420A1" w:rsidRPr="00DA2010">
              <w:rPr>
                <w:rFonts w:ascii="標楷體" w:eastAsia="標楷體" w:hAnsi="標楷體" w:cs="新細明體"/>
                <w:kern w:val="0"/>
                <w:sz w:val="28"/>
                <w:szCs w:val="28"/>
              </w:rPr>
              <w:t>5</w:t>
            </w:r>
            <w:r w:rsidRPr="00DA2010">
              <w:rPr>
                <w:rFonts w:ascii="標楷體" w:eastAsia="標楷體" w:hAnsi="標楷體" w:cs="新細明體" w:hint="eastAsia"/>
                <w:kern w:val="0"/>
                <w:sz w:val="28"/>
                <w:szCs w:val="28"/>
              </w:rPr>
              <w:t>計畫屬性：</w:t>
            </w:r>
          </w:p>
          <w:p w14:paraId="45148EAC" w14:textId="3741829C" w:rsidR="005C7788" w:rsidRPr="00DA2010" w:rsidRDefault="005C7788"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b/>
                <w:bCs/>
                <w:kern w:val="0"/>
                <w:sz w:val="28"/>
                <w:szCs w:val="28"/>
              </w:rPr>
              <w:t>1-</w:t>
            </w:r>
            <w:r w:rsidR="004865F9" w:rsidRPr="00DA2010">
              <w:rPr>
                <w:rFonts w:ascii="標楷體" w:eastAsia="標楷體" w:hAnsi="標楷體" w:cs="新細明體" w:hint="eastAsia"/>
                <w:b/>
                <w:bCs/>
                <w:kern w:val="0"/>
                <w:sz w:val="28"/>
                <w:szCs w:val="28"/>
              </w:rPr>
              <w:t>5</w:t>
            </w:r>
            <w:r w:rsidRPr="00DA2010">
              <w:rPr>
                <w:rFonts w:ascii="標楷體" w:eastAsia="標楷體" w:hAnsi="標楷體" w:cs="新細明體"/>
                <w:b/>
                <w:bCs/>
                <w:kern w:val="0"/>
                <w:sz w:val="28"/>
                <w:szCs w:val="28"/>
              </w:rPr>
              <w:t xml:space="preserve">-1 </w:t>
            </w:r>
            <w:r w:rsidRPr="00DA2010">
              <w:rPr>
                <w:rFonts w:ascii="標楷體" w:eastAsia="標楷體" w:hAnsi="標楷體" w:cs="新細明體" w:hint="eastAsia"/>
                <w:b/>
                <w:bCs/>
                <w:kern w:val="0"/>
                <w:sz w:val="28"/>
                <w:szCs w:val="28"/>
              </w:rPr>
              <w:t>計畫決行（單選）：□</w:t>
            </w:r>
            <w:r w:rsidRPr="00DA2010">
              <w:rPr>
                <w:rFonts w:ascii="標楷體" w:eastAsia="標楷體" w:hAnsi="標楷體" w:cs="新細明體" w:hint="eastAsia"/>
                <w:kern w:val="0"/>
                <w:sz w:val="28"/>
                <w:szCs w:val="28"/>
              </w:rPr>
              <w:t>府一層決行計畫/</w:t>
            </w:r>
            <w:r w:rsidRPr="00DA2010">
              <w:rPr>
                <w:rFonts w:ascii="標楷體" w:eastAsia="標楷體" w:hAnsi="標楷體" w:cs="新細明體"/>
                <w:kern w:val="0"/>
                <w:sz w:val="28"/>
                <w:szCs w:val="28"/>
              </w:rPr>
              <w:t xml:space="preserve"> </w:t>
            </w:r>
            <w:r w:rsidR="006F6231" w:rsidRPr="00DA2010">
              <w:rPr>
                <w:rFonts w:ascii="標楷體" w:eastAsia="標楷體" w:hAnsi="標楷體" w:cs="新細明體" w:hint="eastAsia"/>
                <w:kern w:val="0"/>
                <w:sz w:val="28"/>
                <w:szCs w:val="28"/>
              </w:rPr>
              <w:t>■</w:t>
            </w:r>
            <w:proofErr w:type="gramStart"/>
            <w:r w:rsidRPr="00DA2010">
              <w:rPr>
                <w:rFonts w:ascii="標楷體" w:eastAsia="標楷體" w:hAnsi="標楷體" w:cs="新細明體" w:hint="eastAsia"/>
                <w:kern w:val="0"/>
                <w:sz w:val="28"/>
                <w:szCs w:val="28"/>
              </w:rPr>
              <w:t>非府一層</w:t>
            </w:r>
            <w:proofErr w:type="gramEnd"/>
            <w:r w:rsidRPr="00DA2010">
              <w:rPr>
                <w:rFonts w:ascii="標楷體" w:eastAsia="標楷體" w:hAnsi="標楷體" w:cs="新細明體" w:hint="eastAsia"/>
                <w:kern w:val="0"/>
                <w:sz w:val="28"/>
                <w:szCs w:val="28"/>
              </w:rPr>
              <w:t>決行計畫</w:t>
            </w:r>
          </w:p>
          <w:p w14:paraId="355DFE5A" w14:textId="131850BE" w:rsidR="000079E4" w:rsidRPr="00DA2010" w:rsidRDefault="005C7788" w:rsidP="00297D53">
            <w:pPr>
              <w:widowControl/>
              <w:spacing w:line="400" w:lineRule="exact"/>
              <w:ind w:left="4344" w:hangingChars="1550" w:hanging="4344"/>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1-</w:t>
            </w:r>
            <w:r w:rsidR="004865F9" w:rsidRPr="00DA2010">
              <w:rPr>
                <w:rFonts w:ascii="標楷體" w:eastAsia="標楷體" w:hAnsi="標楷體" w:cs="新細明體" w:hint="eastAsia"/>
                <w:b/>
                <w:bCs/>
                <w:kern w:val="0"/>
                <w:sz w:val="28"/>
                <w:szCs w:val="28"/>
              </w:rPr>
              <w:t>5</w:t>
            </w:r>
            <w:r w:rsidRPr="00DA2010">
              <w:rPr>
                <w:rFonts w:ascii="標楷體" w:eastAsia="標楷體" w:hAnsi="標楷體" w:cs="新細明體"/>
                <w:b/>
                <w:bCs/>
                <w:kern w:val="0"/>
                <w:sz w:val="28"/>
                <w:szCs w:val="28"/>
              </w:rPr>
              <w:t xml:space="preserve">-2 </w:t>
            </w:r>
            <w:r w:rsidRPr="00DA2010">
              <w:rPr>
                <w:rFonts w:ascii="標楷體" w:eastAsia="標楷體" w:hAnsi="標楷體" w:cs="新細明體" w:hint="eastAsia"/>
                <w:b/>
                <w:bCs/>
                <w:kern w:val="0"/>
                <w:sz w:val="28"/>
                <w:szCs w:val="28"/>
              </w:rPr>
              <w:t>計畫列管（可複選）：□性別平</w:t>
            </w:r>
            <w:r w:rsidR="004865F9" w:rsidRPr="00DA2010">
              <w:rPr>
                <w:rFonts w:ascii="標楷體" w:eastAsia="標楷體" w:hAnsi="標楷體" w:cs="新細明體" w:hint="eastAsia"/>
                <w:b/>
                <w:bCs/>
                <w:kern w:val="0"/>
                <w:sz w:val="28"/>
                <w:szCs w:val="28"/>
              </w:rPr>
              <w:t>等</w:t>
            </w:r>
            <w:r w:rsidRPr="00DA2010">
              <w:rPr>
                <w:rFonts w:ascii="標楷體" w:eastAsia="標楷體" w:hAnsi="標楷體" w:cs="新細明體" w:hint="eastAsia"/>
                <w:b/>
                <w:bCs/>
                <w:kern w:val="0"/>
                <w:sz w:val="28"/>
                <w:szCs w:val="28"/>
              </w:rPr>
              <w:t>方針列管計畫</w:t>
            </w:r>
            <w:r w:rsidRPr="00DA2010">
              <w:rPr>
                <w:rFonts w:ascii="標楷體" w:eastAsia="標楷體" w:hAnsi="標楷體" w:cs="新細明體"/>
                <w:b/>
                <w:bCs/>
                <w:kern w:val="0"/>
                <w:sz w:val="28"/>
                <w:szCs w:val="28"/>
              </w:rPr>
              <w:t xml:space="preserve">/  </w:t>
            </w:r>
            <w:r w:rsidRPr="00DA2010">
              <w:rPr>
                <w:rFonts w:ascii="標楷體" w:eastAsia="標楷體" w:hAnsi="標楷體" w:cs="新細明體" w:hint="eastAsia"/>
                <w:b/>
                <w:bCs/>
                <w:kern w:val="0"/>
                <w:sz w:val="28"/>
                <w:szCs w:val="28"/>
              </w:rPr>
              <w:t>□施政計畫</w:t>
            </w:r>
            <w:r w:rsidRPr="00DA2010">
              <w:rPr>
                <w:rFonts w:ascii="標楷體" w:eastAsia="標楷體" w:hAnsi="標楷體" w:cs="新細明體"/>
                <w:b/>
                <w:bCs/>
                <w:kern w:val="0"/>
                <w:sz w:val="28"/>
                <w:szCs w:val="28"/>
              </w:rPr>
              <w:t xml:space="preserve">/ </w:t>
            </w:r>
            <w:r w:rsidRPr="00DA2010">
              <w:rPr>
                <w:rFonts w:ascii="標楷體" w:eastAsia="標楷體" w:hAnsi="標楷體" w:cs="新細明體" w:hint="eastAsia"/>
                <w:b/>
                <w:bCs/>
                <w:kern w:val="0"/>
                <w:sz w:val="28"/>
                <w:szCs w:val="28"/>
              </w:rPr>
              <w:t xml:space="preserve">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b/>
                <w:bCs/>
                <w:kern w:val="0"/>
                <w:sz w:val="28"/>
                <w:szCs w:val="28"/>
              </w:rPr>
              <w:t>一般性</w:t>
            </w:r>
          </w:p>
          <w:p w14:paraId="40B2308E" w14:textId="1641CD3F" w:rsidR="005C7788" w:rsidRPr="00DA2010" w:rsidRDefault="000079E4" w:rsidP="00297D53">
            <w:pPr>
              <w:widowControl/>
              <w:spacing w:line="400" w:lineRule="exact"/>
              <w:ind w:left="4344" w:hangingChars="1550" w:hanging="4344"/>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 xml:space="preserve">                            </w:t>
            </w:r>
            <w:r w:rsidR="005C7788" w:rsidRPr="00DA2010">
              <w:rPr>
                <w:rFonts w:ascii="標楷體" w:eastAsia="標楷體" w:hAnsi="標楷體" w:cs="新細明體" w:hint="eastAsia"/>
                <w:b/>
                <w:bCs/>
                <w:kern w:val="0"/>
                <w:sz w:val="28"/>
                <w:szCs w:val="28"/>
              </w:rPr>
              <w:t>工作計畫</w:t>
            </w:r>
          </w:p>
        </w:tc>
      </w:tr>
      <w:tr w:rsidR="00DA2010" w:rsidRPr="00DA2010" w14:paraId="0557E94F"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90"/>
        </w:trPr>
        <w:tc>
          <w:tcPr>
            <w:tcW w:w="1759" w:type="dxa"/>
            <w:tcBorders>
              <w:top w:val="nil"/>
              <w:left w:val="single" w:sz="4" w:space="0" w:color="auto"/>
              <w:bottom w:val="single" w:sz="4" w:space="0" w:color="auto"/>
              <w:right w:val="single" w:sz="4" w:space="0" w:color="000000"/>
            </w:tcBorders>
            <w:shd w:val="clear" w:color="auto" w:fill="auto"/>
            <w:vAlign w:val="center"/>
          </w:tcPr>
          <w:p w14:paraId="2469CD9E" w14:textId="278F428B" w:rsidR="004C52BB" w:rsidRPr="00DA2010" w:rsidRDefault="00387799" w:rsidP="00297D53">
            <w:pPr>
              <w:widowControl/>
              <w:spacing w:line="400" w:lineRule="exact"/>
              <w:jc w:val="both"/>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貳</w:t>
            </w:r>
            <w:r w:rsidR="004C52BB" w:rsidRPr="00DA2010">
              <w:rPr>
                <w:rFonts w:ascii="標楷體" w:eastAsia="標楷體" w:hAnsi="標楷體" w:cs="新細明體" w:hint="eastAsia"/>
                <w:b/>
                <w:bCs/>
                <w:kern w:val="0"/>
                <w:sz w:val="28"/>
                <w:szCs w:val="28"/>
              </w:rPr>
              <w:t>、</w:t>
            </w:r>
            <w:r w:rsidR="004C52BB" w:rsidRPr="00DA2010">
              <w:rPr>
                <w:rFonts w:ascii="標楷體" w:eastAsia="標楷體" w:hAnsi="標楷體" w:cs="新細明體" w:hint="eastAsia"/>
                <w:b/>
                <w:kern w:val="0"/>
                <w:sz w:val="28"/>
                <w:szCs w:val="28"/>
              </w:rPr>
              <w:t>受益對象（單選）</w:t>
            </w:r>
          </w:p>
        </w:tc>
        <w:tc>
          <w:tcPr>
            <w:tcW w:w="5915" w:type="dxa"/>
            <w:tcBorders>
              <w:top w:val="single" w:sz="4" w:space="0" w:color="auto"/>
              <w:left w:val="nil"/>
              <w:bottom w:val="single" w:sz="4" w:space="0" w:color="auto"/>
              <w:right w:val="single" w:sz="4" w:space="0" w:color="auto"/>
            </w:tcBorders>
            <w:shd w:val="clear" w:color="auto" w:fill="auto"/>
            <w:vAlign w:val="center"/>
          </w:tcPr>
          <w:p w14:paraId="1856E251" w14:textId="4C15304B" w:rsidR="004C52BB" w:rsidRPr="00DA2010" w:rsidRDefault="004C52BB" w:rsidP="00297D53">
            <w:pPr>
              <w:widowControl/>
              <w:spacing w:line="400" w:lineRule="exact"/>
              <w:ind w:left="731" w:hangingChars="261" w:hanging="731"/>
              <w:rPr>
                <w:rFonts w:ascii="標楷體" w:eastAsia="標楷體" w:hAnsi="標楷體" w:cs="Times New Roman"/>
                <w:bCs/>
                <w:kern w:val="0"/>
                <w:sz w:val="28"/>
                <w:szCs w:val="28"/>
              </w:rPr>
            </w:pPr>
            <w:r w:rsidRPr="00DA2010">
              <w:rPr>
                <w:rFonts w:ascii="標楷體" w:eastAsia="標楷體" w:hAnsi="標楷體" w:cs="Times New Roman"/>
                <w:kern w:val="0"/>
                <w:sz w:val="28"/>
                <w:szCs w:val="28"/>
              </w:rPr>
              <w:t xml:space="preserve">2-1 </w:t>
            </w:r>
            <w:r w:rsidR="00466441" w:rsidRPr="00DA2010">
              <w:rPr>
                <w:rFonts w:ascii="標楷體" w:eastAsia="標楷體" w:hAnsi="標楷體" w:cs="Times New Roman"/>
                <w:kern w:val="0"/>
                <w:sz w:val="28"/>
                <w:szCs w:val="28"/>
              </w:rPr>
              <w:t>□</w:t>
            </w:r>
            <w:r w:rsidRPr="00DA2010">
              <w:rPr>
                <w:rFonts w:ascii="標楷體" w:eastAsia="標楷體" w:hAnsi="標楷體" w:cs="Times New Roman"/>
                <w:kern w:val="0"/>
                <w:sz w:val="28"/>
                <w:szCs w:val="28"/>
              </w:rPr>
              <w:t>計畫</w:t>
            </w:r>
            <w:r w:rsidRPr="00DA2010">
              <w:rPr>
                <w:rFonts w:ascii="標楷體" w:eastAsia="標楷體" w:hAnsi="標楷體" w:cs="Times New Roman"/>
                <w:bCs/>
                <w:kern w:val="0"/>
                <w:sz w:val="28"/>
                <w:szCs w:val="28"/>
              </w:rPr>
              <w:t>以特定性別、性傾向或性別認同者為</w:t>
            </w:r>
            <w:r w:rsidR="00C67F3D" w:rsidRPr="00DA2010">
              <w:rPr>
                <w:rFonts w:ascii="標楷體" w:eastAsia="標楷體" w:hAnsi="標楷體" w:cs="Times New Roman" w:hint="eastAsia"/>
                <w:bCs/>
                <w:kern w:val="0"/>
                <w:sz w:val="28"/>
                <w:szCs w:val="28"/>
              </w:rPr>
              <w:t xml:space="preserve"> </w:t>
            </w:r>
            <w:r w:rsidRPr="00DA2010">
              <w:rPr>
                <w:rFonts w:ascii="標楷體" w:eastAsia="標楷體" w:hAnsi="標楷體" w:cs="Times New Roman"/>
                <w:bCs/>
                <w:kern w:val="0"/>
                <w:sz w:val="28"/>
                <w:szCs w:val="28"/>
              </w:rPr>
              <w:t>受益對象。</w:t>
            </w:r>
          </w:p>
          <w:p w14:paraId="58350BCD" w14:textId="446F7A62" w:rsidR="004C52BB" w:rsidRPr="00DA2010" w:rsidRDefault="004C52BB" w:rsidP="00297D53">
            <w:pPr>
              <w:widowControl/>
              <w:spacing w:line="400" w:lineRule="exact"/>
              <w:ind w:left="731" w:hangingChars="261" w:hanging="731"/>
              <w:rPr>
                <w:rFonts w:ascii="標楷體" w:eastAsia="標楷體" w:hAnsi="標楷體" w:cs="Times New Roman"/>
                <w:sz w:val="28"/>
                <w:szCs w:val="28"/>
              </w:rPr>
            </w:pPr>
            <w:r w:rsidRPr="00DA2010">
              <w:rPr>
                <w:rFonts w:ascii="標楷體" w:eastAsia="標楷體" w:hAnsi="標楷體" w:cs="Times New Roman"/>
                <w:bCs/>
                <w:kern w:val="0"/>
                <w:sz w:val="28"/>
                <w:szCs w:val="28"/>
              </w:rPr>
              <w:t>2-2</w:t>
            </w:r>
            <w:r w:rsidRPr="00DA2010">
              <w:rPr>
                <w:rFonts w:ascii="標楷體" w:eastAsia="標楷體" w:hAnsi="標楷體" w:cs="Times New Roman" w:hint="eastAsia"/>
                <w:bCs/>
                <w:kern w:val="0"/>
                <w:sz w:val="28"/>
                <w:szCs w:val="28"/>
              </w:rPr>
              <w:t xml:space="preserve"> </w:t>
            </w:r>
            <w:r w:rsidR="00466441" w:rsidRPr="00DA2010">
              <w:rPr>
                <w:rFonts w:ascii="標楷體" w:eastAsia="標楷體" w:hAnsi="標楷體" w:cs="新細明體" w:hint="eastAsia"/>
                <w:kern w:val="0"/>
                <w:sz w:val="28"/>
                <w:szCs w:val="28"/>
              </w:rPr>
              <w:t>■</w:t>
            </w:r>
            <w:r w:rsidRPr="00DA2010">
              <w:rPr>
                <w:rFonts w:ascii="標楷體" w:eastAsia="標楷體" w:hAnsi="標楷體" w:cs="Times New Roman"/>
                <w:bCs/>
                <w:kern w:val="0"/>
                <w:sz w:val="28"/>
                <w:szCs w:val="28"/>
              </w:rPr>
              <w:t>計畫</w:t>
            </w:r>
            <w:r w:rsidRPr="00DA2010">
              <w:rPr>
                <w:rFonts w:ascii="標楷體" w:eastAsia="標楷體" w:hAnsi="標楷體" w:cs="Times New Roman"/>
                <w:sz w:val="28"/>
                <w:szCs w:val="28"/>
              </w:rPr>
              <w:t>受益對象無特定區別與限制，預計</w:t>
            </w:r>
            <w:r w:rsidRPr="00DA2010">
              <w:rPr>
                <w:rFonts w:ascii="標楷體" w:eastAsia="標楷體" w:hAnsi="標楷體" w:cs="Times New Roman" w:hint="eastAsia"/>
                <w:sz w:val="28"/>
                <w:szCs w:val="28"/>
              </w:rPr>
              <w:t>使用者</w:t>
            </w:r>
            <w:r w:rsidRPr="00DA2010">
              <w:rPr>
                <w:rFonts w:ascii="標楷體" w:eastAsia="標楷體" w:hAnsi="標楷體" w:cs="Times New Roman"/>
                <w:sz w:val="28"/>
                <w:szCs w:val="28"/>
              </w:rPr>
              <w:t>性別比例</w:t>
            </w:r>
            <w:r w:rsidRPr="00DA2010">
              <w:rPr>
                <w:rFonts w:ascii="標楷體" w:eastAsia="標楷體" w:hAnsi="標楷體" w:cs="Times New Roman" w:hint="eastAsia"/>
                <w:sz w:val="28"/>
                <w:szCs w:val="28"/>
              </w:rPr>
              <w:t>，</w:t>
            </w:r>
            <w:r w:rsidRPr="00DA2010">
              <w:rPr>
                <w:rFonts w:ascii="標楷體" w:eastAsia="標楷體" w:hAnsi="標楷體" w:cs="Times New Roman"/>
                <w:sz w:val="28"/>
                <w:szCs w:val="28"/>
              </w:rPr>
              <w:t>男：</w:t>
            </w:r>
            <w:r w:rsidR="00536773" w:rsidRPr="00DA2010">
              <w:rPr>
                <w:rFonts w:ascii="標楷體" w:eastAsia="標楷體" w:hAnsi="標楷體" w:cs="Times New Roman" w:hint="eastAsia"/>
                <w:sz w:val="28"/>
                <w:szCs w:val="28"/>
                <w:u w:val="single"/>
              </w:rPr>
              <w:t>23</w:t>
            </w:r>
            <w:r w:rsidRPr="00DA2010">
              <w:rPr>
                <w:rFonts w:ascii="標楷體" w:eastAsia="標楷體" w:hAnsi="標楷體" w:cs="Times New Roman"/>
                <w:sz w:val="28"/>
                <w:szCs w:val="28"/>
              </w:rPr>
              <w:t>人；女：</w:t>
            </w:r>
            <w:r w:rsidR="00536773" w:rsidRPr="00DA2010">
              <w:rPr>
                <w:rFonts w:ascii="標楷體" w:eastAsia="標楷體" w:hAnsi="標楷體" w:cs="Times New Roman" w:hint="eastAsia"/>
                <w:sz w:val="28"/>
                <w:szCs w:val="28"/>
                <w:u w:val="single"/>
              </w:rPr>
              <w:t>2</w:t>
            </w:r>
            <w:r w:rsidRPr="00DA2010">
              <w:rPr>
                <w:rFonts w:ascii="標楷體" w:eastAsia="標楷體" w:hAnsi="標楷體" w:cs="Times New Roman"/>
                <w:sz w:val="28"/>
                <w:szCs w:val="28"/>
              </w:rPr>
              <w:t>人。性別比例：男：</w:t>
            </w:r>
            <w:r w:rsidR="00BF37CB" w:rsidRPr="00DA2010">
              <w:rPr>
                <w:rFonts w:ascii="標楷體" w:eastAsia="標楷體" w:hAnsi="標楷體" w:cs="Times New Roman" w:hint="eastAsia"/>
                <w:sz w:val="28"/>
                <w:szCs w:val="28"/>
                <w:u w:val="single"/>
              </w:rPr>
              <w:t>9</w:t>
            </w:r>
            <w:r w:rsidR="00536773" w:rsidRPr="00DA2010">
              <w:rPr>
                <w:rFonts w:ascii="標楷體" w:eastAsia="標楷體" w:hAnsi="標楷體" w:cs="Times New Roman" w:hint="eastAsia"/>
                <w:sz w:val="28"/>
                <w:szCs w:val="28"/>
                <w:u w:val="single"/>
              </w:rPr>
              <w:t>2</w:t>
            </w:r>
            <w:r w:rsidRPr="00DA2010">
              <w:rPr>
                <w:rFonts w:ascii="標楷體" w:eastAsia="標楷體" w:hAnsi="標楷體" w:cs="Times New Roman"/>
                <w:sz w:val="28"/>
                <w:szCs w:val="28"/>
              </w:rPr>
              <w:t>%；女：</w:t>
            </w:r>
            <w:r w:rsidR="00BF37CB" w:rsidRPr="00DA2010">
              <w:rPr>
                <w:rFonts w:ascii="標楷體" w:eastAsia="標楷體" w:hAnsi="標楷體" w:cs="Times New Roman" w:hint="eastAsia"/>
                <w:sz w:val="28"/>
                <w:szCs w:val="28"/>
                <w:u w:val="single"/>
              </w:rPr>
              <w:t>8</w:t>
            </w:r>
            <w:r w:rsidRPr="00DA2010">
              <w:rPr>
                <w:rFonts w:ascii="標楷體" w:eastAsia="標楷體" w:hAnsi="標楷體" w:cs="Times New Roman"/>
                <w:sz w:val="28"/>
                <w:szCs w:val="28"/>
              </w:rPr>
              <w:t>%</w:t>
            </w:r>
            <w:r w:rsidRPr="00DA2010">
              <w:rPr>
                <w:rFonts w:ascii="標楷體" w:eastAsia="標楷體" w:hAnsi="標楷體" w:cs="Times New Roman" w:hint="eastAsia"/>
                <w:sz w:val="28"/>
                <w:szCs w:val="28"/>
              </w:rPr>
              <w:t>。</w:t>
            </w:r>
          </w:p>
          <w:p w14:paraId="6827DFCB" w14:textId="5AFD45F4" w:rsidR="004C52BB" w:rsidRPr="00DA2010" w:rsidRDefault="004C52BB" w:rsidP="00F757F6">
            <w:pPr>
              <w:widowControl/>
              <w:spacing w:line="400" w:lineRule="exact"/>
              <w:ind w:left="871" w:hangingChars="311" w:hanging="871"/>
              <w:jc w:val="both"/>
              <w:rPr>
                <w:rFonts w:ascii="標楷體" w:eastAsia="標楷體" w:hAnsi="標楷體" w:cs="新細明體"/>
                <w:kern w:val="0"/>
                <w:sz w:val="28"/>
                <w:szCs w:val="28"/>
              </w:rPr>
            </w:pPr>
            <w:r w:rsidRPr="00DA2010">
              <w:rPr>
                <w:rFonts w:ascii="標楷體" w:eastAsia="標楷體" w:hAnsi="標楷體" w:cs="Times New Roman"/>
                <w:sz w:val="28"/>
                <w:szCs w:val="28"/>
              </w:rPr>
              <w:t>2-3</w:t>
            </w:r>
            <w:r w:rsidRPr="00DA2010">
              <w:rPr>
                <w:rFonts w:ascii="標楷體" w:eastAsia="標楷體" w:hAnsi="標楷體" w:cs="Times New Roman" w:hint="eastAsia"/>
                <w:sz w:val="28"/>
                <w:szCs w:val="28"/>
              </w:rPr>
              <w:t xml:space="preserve"> </w:t>
            </w:r>
            <w:r w:rsidRPr="00DA2010">
              <w:rPr>
                <w:rFonts w:ascii="標楷體" w:eastAsia="標楷體" w:hAnsi="標楷體" w:cs="Times New Roman"/>
                <w:kern w:val="0"/>
                <w:sz w:val="28"/>
                <w:szCs w:val="28"/>
              </w:rPr>
              <w:t>□</w:t>
            </w:r>
            <w:r w:rsidRPr="00DA2010">
              <w:rPr>
                <w:rFonts w:ascii="標楷體" w:eastAsia="標楷體" w:hAnsi="標楷體" w:cs="Times New Roman"/>
                <w:bCs/>
                <w:kern w:val="0"/>
                <w:sz w:val="28"/>
                <w:szCs w:val="28"/>
              </w:rPr>
              <w:t>計畫</w:t>
            </w:r>
            <w:r w:rsidRPr="00DA2010">
              <w:rPr>
                <w:rFonts w:ascii="標楷體" w:eastAsia="標楷體" w:hAnsi="標楷體" w:cs="Times New Roman"/>
                <w:sz w:val="28"/>
                <w:szCs w:val="28"/>
              </w:rPr>
              <w:t>受益對象無特定區別與限制，</w:t>
            </w:r>
            <w:r w:rsidRPr="00DA2010">
              <w:rPr>
                <w:rFonts w:ascii="標楷體" w:eastAsia="標楷體" w:hAnsi="標楷體" w:cs="Times New Roman" w:hint="eastAsia"/>
                <w:sz w:val="28"/>
                <w:szCs w:val="28"/>
              </w:rPr>
              <w:t>但無法推估實際使用人數。</w:t>
            </w:r>
          </w:p>
        </w:tc>
        <w:tc>
          <w:tcPr>
            <w:tcW w:w="2835" w:type="dxa"/>
            <w:gridSpan w:val="2"/>
            <w:tcBorders>
              <w:top w:val="single" w:sz="4" w:space="0" w:color="auto"/>
              <w:left w:val="nil"/>
              <w:bottom w:val="single" w:sz="4" w:space="0" w:color="auto"/>
              <w:right w:val="single" w:sz="4" w:space="0" w:color="auto"/>
            </w:tcBorders>
            <w:shd w:val="clear" w:color="auto" w:fill="auto"/>
          </w:tcPr>
          <w:p w14:paraId="0A01E26B" w14:textId="1157BBFF" w:rsidR="004C52BB" w:rsidRPr="00DA2010" w:rsidRDefault="004C52BB"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請依據計畫完成後可能主要受益</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使用者來推估。</w:t>
            </w:r>
          </w:p>
        </w:tc>
      </w:tr>
      <w:tr w:rsidR="00DA2010" w:rsidRPr="00DA2010" w14:paraId="24DE8C8E"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569"/>
        </w:trPr>
        <w:tc>
          <w:tcPr>
            <w:tcW w:w="105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1A57DF8" w14:textId="6112F9D2" w:rsidR="004C52BB" w:rsidRPr="00DA2010" w:rsidRDefault="004C52BB"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b/>
                <w:bCs/>
                <w:kern w:val="0"/>
                <w:sz w:val="28"/>
                <w:szCs w:val="28"/>
              </w:rPr>
              <w:t>參、</w:t>
            </w:r>
            <w:r w:rsidR="00BE7AD9" w:rsidRPr="00DA2010">
              <w:rPr>
                <w:rFonts w:ascii="標楷體" w:eastAsia="標楷體" w:hAnsi="標楷體" w:cs="新細明體" w:hint="eastAsia"/>
                <w:b/>
                <w:bCs/>
                <w:kern w:val="0"/>
                <w:sz w:val="28"/>
                <w:szCs w:val="28"/>
              </w:rPr>
              <w:t>問題與需求評估</w:t>
            </w:r>
          </w:p>
        </w:tc>
      </w:tr>
      <w:tr w:rsidR="00DA2010" w:rsidRPr="00DA2010" w14:paraId="694A9CC8"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528"/>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8481563" w14:textId="39982553" w:rsidR="004C52BB" w:rsidRPr="00DA2010" w:rsidRDefault="004C52BB"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w:t>
            </w:r>
            <w:r w:rsidRPr="00DA2010">
              <w:rPr>
                <w:rFonts w:ascii="標楷體" w:eastAsia="標楷體" w:hAnsi="標楷體" w:cs="新細明體"/>
                <w:kern w:val="0"/>
                <w:sz w:val="28"/>
                <w:szCs w:val="28"/>
              </w:rPr>
              <w:t>1</w:t>
            </w:r>
            <w:r w:rsidRPr="00DA2010">
              <w:rPr>
                <w:rFonts w:ascii="標楷體" w:eastAsia="標楷體" w:hAnsi="標楷體" w:cs="新細明體" w:hint="eastAsia"/>
                <w:kern w:val="0"/>
                <w:sz w:val="28"/>
                <w:szCs w:val="28"/>
              </w:rPr>
              <w:t>現況問題與需求概述</w:t>
            </w:r>
          </w:p>
        </w:tc>
        <w:tc>
          <w:tcPr>
            <w:tcW w:w="5915" w:type="dxa"/>
            <w:tcBorders>
              <w:top w:val="nil"/>
              <w:left w:val="nil"/>
              <w:bottom w:val="single" w:sz="4" w:space="0" w:color="auto"/>
              <w:right w:val="single" w:sz="4" w:space="0" w:color="auto"/>
            </w:tcBorders>
            <w:shd w:val="clear" w:color="auto" w:fill="auto"/>
            <w:hideMark/>
          </w:tcPr>
          <w:p w14:paraId="406949D6" w14:textId="3E85E02C" w:rsidR="004C52BB" w:rsidRPr="00DA2010" w:rsidRDefault="006F6231" w:rsidP="00466441">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以往警察廳舍設施大多忽略女性需求，</w:t>
            </w:r>
            <w:r w:rsidR="00466441" w:rsidRPr="00DA2010">
              <w:rPr>
                <w:rFonts w:ascii="標楷體" w:eastAsia="標楷體" w:hAnsi="標楷體" w:cs="新細明體" w:hint="eastAsia"/>
                <w:kern w:val="0"/>
                <w:sz w:val="28"/>
                <w:szCs w:val="28"/>
              </w:rPr>
              <w:t>鑒於女性同仁比例逐漸增多，</w:t>
            </w:r>
            <w:r w:rsidRPr="00DA2010">
              <w:rPr>
                <w:rFonts w:ascii="標楷體" w:eastAsia="標楷體" w:hAnsi="標楷體" w:cs="新細明體" w:hint="eastAsia"/>
                <w:kern w:val="0"/>
                <w:sz w:val="28"/>
                <w:szCs w:val="28"/>
              </w:rPr>
              <w:t>為落實兩性平等，應加強改善警察環境廳舍，以符合性別平等之需要。</w:t>
            </w:r>
          </w:p>
        </w:tc>
        <w:tc>
          <w:tcPr>
            <w:tcW w:w="2835" w:type="dxa"/>
            <w:gridSpan w:val="2"/>
            <w:tcBorders>
              <w:top w:val="nil"/>
              <w:left w:val="nil"/>
              <w:bottom w:val="single" w:sz="4" w:space="0" w:color="auto"/>
              <w:right w:val="single" w:sz="4" w:space="0" w:color="auto"/>
            </w:tcBorders>
            <w:shd w:val="clear" w:color="auto" w:fill="auto"/>
            <w:hideMark/>
          </w:tcPr>
          <w:p w14:paraId="22426C8A" w14:textId="050928DD" w:rsidR="004C52BB" w:rsidRPr="00DA2010" w:rsidRDefault="004C52BB"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簡述本工程計畫緣起與需求評估（200字內）。</w:t>
            </w:r>
          </w:p>
        </w:tc>
      </w:tr>
      <w:tr w:rsidR="00DA2010" w:rsidRPr="00DA2010" w14:paraId="322BD4DF"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01"/>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1421C" w14:textId="2931F90B" w:rsidR="004C52BB" w:rsidRPr="00DA2010" w:rsidRDefault="004C52BB"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3-2和本計畫相關之性別統計與性別分析</w:t>
            </w:r>
            <w:r w:rsidRPr="00DA2010">
              <w:rPr>
                <w:rFonts w:ascii="標楷體" w:eastAsia="標楷體" w:hAnsi="標楷體" w:cs="新細明體" w:hint="eastAsia"/>
                <w:kern w:val="0"/>
                <w:sz w:val="28"/>
                <w:szCs w:val="28"/>
                <w:u w:val="single"/>
                <w:shd w:val="pct15" w:color="auto" w:fill="FFFFFF"/>
              </w:rPr>
              <w:t>（</w:t>
            </w:r>
            <w:r w:rsidR="00622B5D" w:rsidRPr="00DA2010">
              <w:rPr>
                <w:rFonts w:ascii="標楷體" w:eastAsia="標楷體" w:hAnsi="標楷體" w:cs="新細明體" w:hint="eastAsia"/>
                <w:kern w:val="0"/>
                <w:sz w:val="28"/>
                <w:szCs w:val="28"/>
                <w:u w:val="single"/>
                <w:shd w:val="pct15" w:color="auto" w:fill="FFFFFF"/>
              </w:rPr>
              <w:t>可複選</w:t>
            </w:r>
            <w:r w:rsidRPr="00DA2010">
              <w:rPr>
                <w:rFonts w:ascii="標楷體" w:eastAsia="標楷體" w:hAnsi="標楷體" w:cs="新細明體" w:hint="eastAsia"/>
                <w:kern w:val="0"/>
                <w:sz w:val="28"/>
                <w:szCs w:val="28"/>
                <w:u w:val="single"/>
                <w:shd w:val="pct15" w:color="auto" w:fill="FFFFFF"/>
              </w:rPr>
              <w:t>）</w:t>
            </w:r>
          </w:p>
        </w:tc>
        <w:tc>
          <w:tcPr>
            <w:tcW w:w="5915" w:type="dxa"/>
            <w:tcBorders>
              <w:top w:val="single" w:sz="4" w:space="0" w:color="auto"/>
              <w:left w:val="nil"/>
              <w:bottom w:val="single" w:sz="4" w:space="0" w:color="auto"/>
              <w:right w:val="single" w:sz="4" w:space="0" w:color="auto"/>
            </w:tcBorders>
            <w:shd w:val="clear" w:color="auto" w:fill="auto"/>
            <w:hideMark/>
          </w:tcPr>
          <w:p w14:paraId="33367D32" w14:textId="7C4EE66D" w:rsidR="006B401B" w:rsidRPr="00DA2010" w:rsidRDefault="006B401B"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3-2-1 □蒐集區域人口分</w:t>
            </w:r>
            <w:r w:rsidR="0018664C" w:rsidRPr="00DA2010">
              <w:rPr>
                <w:rFonts w:ascii="標楷體" w:eastAsia="標楷體" w:hAnsi="標楷體" w:cs="新細明體" w:hint="eastAsia"/>
                <w:kern w:val="0"/>
                <w:sz w:val="28"/>
                <w:szCs w:val="28"/>
              </w:rPr>
              <w:t>布</w:t>
            </w:r>
            <w:r w:rsidRPr="00DA2010">
              <w:rPr>
                <w:rFonts w:ascii="標楷體" w:eastAsia="標楷體" w:hAnsi="標楷體" w:cs="新細明體" w:hint="eastAsia"/>
                <w:kern w:val="0"/>
                <w:sz w:val="28"/>
                <w:szCs w:val="28"/>
              </w:rPr>
              <w:t>特性。</w:t>
            </w:r>
            <w:r w:rsidRPr="00DA2010">
              <w:rPr>
                <w:rFonts w:ascii="標楷體" w:eastAsia="標楷體" w:hAnsi="標楷體" w:cs="新細明體" w:hint="eastAsia"/>
                <w:kern w:val="0"/>
                <w:sz w:val="28"/>
                <w:szCs w:val="28"/>
              </w:rPr>
              <w:br w:type="page"/>
            </w:r>
          </w:p>
          <w:p w14:paraId="2FD09D67" w14:textId="3F51AF2C" w:rsidR="006B401B" w:rsidRPr="00DA2010" w:rsidRDefault="006B401B"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3-2-2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蒐集該棟建物、設備設施使用者之性別統計資料。</w:t>
            </w:r>
            <w:r w:rsidRPr="00DA2010">
              <w:rPr>
                <w:rFonts w:ascii="標楷體" w:eastAsia="標楷體" w:hAnsi="標楷體" w:cs="新細明體" w:hint="eastAsia"/>
                <w:kern w:val="0"/>
                <w:sz w:val="28"/>
                <w:szCs w:val="28"/>
              </w:rPr>
              <w:br w:type="page"/>
            </w:r>
          </w:p>
          <w:p w14:paraId="5610405E" w14:textId="091DD88A" w:rsidR="006B401B" w:rsidRPr="00DA2010" w:rsidRDefault="006B401B"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3-2-3 □蒐集周邊可能、潛在使用對象的性別統計資料。</w:t>
            </w:r>
            <w:r w:rsidRPr="00DA2010">
              <w:rPr>
                <w:rFonts w:ascii="標楷體" w:eastAsia="標楷體" w:hAnsi="標楷體" w:cs="新細明體" w:hint="eastAsia"/>
                <w:kern w:val="0"/>
                <w:sz w:val="28"/>
                <w:szCs w:val="28"/>
              </w:rPr>
              <w:br w:type="page"/>
            </w:r>
          </w:p>
          <w:p w14:paraId="466F0376" w14:textId="5908CB72" w:rsidR="006B401B" w:rsidRPr="00DA2010" w:rsidRDefault="006B401B"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3-2-4 □蒐集使用者滿意度調查、問卷調查之性別統計資料。</w:t>
            </w:r>
            <w:r w:rsidRPr="00DA2010">
              <w:rPr>
                <w:rFonts w:ascii="標楷體" w:eastAsia="標楷體" w:hAnsi="標楷體" w:cs="新細明體" w:hint="eastAsia"/>
                <w:kern w:val="0"/>
                <w:sz w:val="28"/>
                <w:szCs w:val="28"/>
              </w:rPr>
              <w:br w:type="page"/>
            </w:r>
          </w:p>
          <w:p w14:paraId="5C33387D" w14:textId="31294992" w:rsidR="006B401B" w:rsidRPr="00DA2010" w:rsidRDefault="006B401B"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3-2-5 □蒐集執行時針對計畫參與者（含規劃者、執行人員、委外廠商工作人員等</w:t>
            </w:r>
            <w:r w:rsidR="00AA575D"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br w:type="page"/>
            </w:r>
          </w:p>
          <w:p w14:paraId="18505E36" w14:textId="43D76706" w:rsidR="004C52BB" w:rsidRPr="00DA2010" w:rsidRDefault="006B401B"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3-2-6 □其他。</w:t>
            </w:r>
          </w:p>
          <w:p w14:paraId="3D62573F" w14:textId="06AA9B8A" w:rsidR="00622B5D" w:rsidRPr="00DA2010" w:rsidRDefault="00622B5D" w:rsidP="00297D53">
            <w:pPr>
              <w:widowControl/>
              <w:spacing w:line="400" w:lineRule="exact"/>
              <w:ind w:left="958" w:hangingChars="342" w:hanging="958"/>
              <w:jc w:val="both"/>
              <w:rPr>
                <w:rFonts w:ascii="標楷體" w:eastAsia="標楷體" w:hAnsi="標楷體" w:cs="新細明體"/>
                <w:b/>
                <w:kern w:val="0"/>
                <w:sz w:val="28"/>
                <w:szCs w:val="28"/>
                <w:u w:val="single"/>
              </w:rPr>
            </w:pPr>
            <w:r w:rsidRPr="00DA2010">
              <w:rPr>
                <w:rFonts w:ascii="標楷體" w:eastAsia="標楷體" w:hAnsi="標楷體" w:cs="新細明體" w:hint="eastAsia"/>
                <w:kern w:val="0"/>
                <w:sz w:val="28"/>
                <w:szCs w:val="28"/>
              </w:rPr>
              <w:t>※簡要說明，</w:t>
            </w:r>
            <w:r w:rsidRPr="00DA2010">
              <w:rPr>
                <w:rFonts w:ascii="標楷體" w:eastAsia="標楷體" w:hAnsi="標楷體" w:cs="新細明體" w:hint="eastAsia"/>
                <w:b/>
                <w:kern w:val="0"/>
                <w:sz w:val="28"/>
                <w:szCs w:val="28"/>
              </w:rPr>
              <w:t>上述勾選統計項目與結果：</w:t>
            </w:r>
          </w:p>
          <w:p w14:paraId="7131F539" w14:textId="0DA14AD9" w:rsidR="00622B5D" w:rsidRPr="00DA2010" w:rsidRDefault="00466441" w:rsidP="00FC3ADF">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該派出所現有員警數</w:t>
            </w:r>
            <w:r w:rsidR="006F6231" w:rsidRPr="00DA2010">
              <w:rPr>
                <w:rFonts w:ascii="標楷體" w:eastAsia="標楷體" w:hAnsi="標楷體" w:cs="新細明體" w:hint="eastAsia"/>
                <w:kern w:val="0"/>
                <w:sz w:val="28"/>
                <w:szCs w:val="28"/>
              </w:rPr>
              <w:t>(男性</w:t>
            </w:r>
            <w:r w:rsidR="00BF37CB" w:rsidRPr="00DA2010">
              <w:rPr>
                <w:rFonts w:ascii="標楷體" w:eastAsia="標楷體" w:hAnsi="標楷體" w:cs="新細明體" w:hint="eastAsia"/>
                <w:kern w:val="0"/>
                <w:sz w:val="28"/>
                <w:szCs w:val="28"/>
              </w:rPr>
              <w:t>2</w:t>
            </w:r>
            <w:r w:rsidR="00FC3ADF" w:rsidRPr="00DA2010">
              <w:rPr>
                <w:rFonts w:ascii="標楷體" w:eastAsia="標楷體" w:hAnsi="標楷體" w:cs="新細明體" w:hint="eastAsia"/>
                <w:kern w:val="0"/>
                <w:sz w:val="28"/>
                <w:szCs w:val="28"/>
              </w:rPr>
              <w:t>3</w:t>
            </w:r>
            <w:r w:rsidR="006F6231" w:rsidRPr="00DA2010">
              <w:rPr>
                <w:rFonts w:ascii="標楷體" w:eastAsia="標楷體" w:hAnsi="標楷體" w:cs="新細明體" w:hint="eastAsia"/>
                <w:kern w:val="0"/>
                <w:sz w:val="28"/>
                <w:szCs w:val="28"/>
              </w:rPr>
              <w:t>人、女性</w:t>
            </w:r>
            <w:r w:rsidR="00FC3ADF" w:rsidRPr="00DA2010">
              <w:rPr>
                <w:rFonts w:ascii="標楷體" w:eastAsia="標楷體" w:hAnsi="標楷體" w:cs="新細明體" w:hint="eastAsia"/>
                <w:kern w:val="0"/>
                <w:sz w:val="28"/>
                <w:szCs w:val="28"/>
              </w:rPr>
              <w:t>2</w:t>
            </w:r>
            <w:r w:rsidR="006F6231" w:rsidRPr="00DA2010">
              <w:rPr>
                <w:rFonts w:ascii="標楷體" w:eastAsia="標楷體" w:hAnsi="標楷體" w:cs="新細明體" w:hint="eastAsia"/>
                <w:kern w:val="0"/>
                <w:sz w:val="28"/>
                <w:szCs w:val="28"/>
              </w:rPr>
              <w:t>人)</w:t>
            </w:r>
            <w:r w:rsidRPr="00DA2010">
              <w:rPr>
                <w:rFonts w:ascii="標楷體" w:eastAsia="標楷體" w:hAnsi="標楷體" w:cs="新細明體" w:hint="eastAsia"/>
                <w:kern w:val="0"/>
                <w:sz w:val="28"/>
                <w:szCs w:val="28"/>
              </w:rPr>
              <w:t>，新建工程，預計規劃(男性</w:t>
            </w:r>
            <w:r w:rsidR="00FC3ADF" w:rsidRPr="00DA2010">
              <w:rPr>
                <w:rFonts w:ascii="標楷體" w:eastAsia="標楷體" w:hAnsi="標楷體" w:cs="新細明體" w:hint="eastAsia"/>
                <w:kern w:val="0"/>
                <w:sz w:val="28"/>
                <w:szCs w:val="28"/>
              </w:rPr>
              <w:t>40</w:t>
            </w:r>
            <w:r w:rsidRPr="00DA2010">
              <w:rPr>
                <w:rFonts w:ascii="標楷體" w:eastAsia="標楷體" w:hAnsi="標楷體" w:cs="新細明體" w:hint="eastAsia"/>
                <w:kern w:val="0"/>
                <w:sz w:val="28"/>
                <w:szCs w:val="28"/>
              </w:rPr>
              <w:t>人、女性</w:t>
            </w:r>
            <w:r w:rsidR="00FC3ADF" w:rsidRPr="00DA2010">
              <w:rPr>
                <w:rFonts w:ascii="標楷體" w:eastAsia="標楷體" w:hAnsi="標楷體" w:cs="新細明體" w:hint="eastAsia"/>
                <w:kern w:val="0"/>
                <w:sz w:val="28"/>
                <w:szCs w:val="28"/>
              </w:rPr>
              <w:t>5</w:t>
            </w:r>
            <w:r w:rsidRPr="00DA2010">
              <w:rPr>
                <w:rFonts w:ascii="標楷體" w:eastAsia="標楷體" w:hAnsi="標楷體" w:cs="新細明體" w:hint="eastAsia"/>
                <w:kern w:val="0"/>
                <w:sz w:val="28"/>
                <w:szCs w:val="28"/>
              </w:rPr>
              <w:t>人)之新建物</w:t>
            </w:r>
            <w:r w:rsidR="006F6231" w:rsidRPr="00DA2010">
              <w:rPr>
                <w:rFonts w:ascii="標楷體" w:eastAsia="標楷體" w:hAnsi="標楷體" w:cs="新細明體" w:hint="eastAsia"/>
                <w:kern w:val="0"/>
                <w:sz w:val="28"/>
                <w:szCs w:val="28"/>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73391A03" w14:textId="3243737D" w:rsidR="004C52BB" w:rsidRPr="00DA2010" w:rsidRDefault="004C52BB" w:rsidP="00297D53">
            <w:pPr>
              <w:widowControl/>
              <w:spacing w:line="400" w:lineRule="exact"/>
              <w:jc w:val="both"/>
              <w:rPr>
                <w:rFonts w:ascii="標楷體" w:eastAsia="標楷體" w:hAnsi="標楷體" w:cs="新細明體"/>
                <w:kern w:val="0"/>
                <w:sz w:val="28"/>
                <w:szCs w:val="28"/>
              </w:rPr>
            </w:pPr>
            <w:proofErr w:type="gramStart"/>
            <w:r w:rsidRPr="00DA2010">
              <w:rPr>
                <w:rFonts w:ascii="標楷體" w:eastAsia="標楷體" w:hAnsi="標楷體" w:cs="新細明體" w:hint="eastAsia"/>
                <w:kern w:val="0"/>
                <w:sz w:val="28"/>
                <w:szCs w:val="28"/>
              </w:rPr>
              <w:lastRenderedPageBreak/>
              <w:t>請提列本</w:t>
            </w:r>
            <w:proofErr w:type="gramEnd"/>
            <w:r w:rsidRPr="00DA2010">
              <w:rPr>
                <w:rFonts w:ascii="標楷體" w:eastAsia="標楷體" w:hAnsi="標楷體" w:cs="新細明體" w:hint="eastAsia"/>
                <w:kern w:val="0"/>
                <w:sz w:val="28"/>
                <w:szCs w:val="28"/>
              </w:rPr>
              <w:t>計畫相關之性別統計資料，並針對統計結果加以說明。</w:t>
            </w:r>
          </w:p>
          <w:p w14:paraId="24998FBC" w14:textId="0AEBBE72" w:rsidR="004C52BB" w:rsidRPr="00DA2010" w:rsidRDefault="004C52BB" w:rsidP="00297D53">
            <w:pPr>
              <w:widowControl/>
              <w:spacing w:line="400" w:lineRule="exact"/>
              <w:ind w:left="132" w:hangingChars="47" w:hanging="132"/>
              <w:jc w:val="both"/>
              <w:rPr>
                <w:rFonts w:ascii="標楷體" w:eastAsia="標楷體" w:hAnsi="標楷體" w:cs="新細明體"/>
                <w:kern w:val="0"/>
                <w:sz w:val="28"/>
                <w:szCs w:val="28"/>
              </w:rPr>
            </w:pPr>
          </w:p>
        </w:tc>
      </w:tr>
      <w:tr w:rsidR="00DA2010" w:rsidRPr="00DA2010" w14:paraId="63C2954E" w14:textId="60022D6A"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752"/>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7ACFC3" w14:textId="7F1D848F" w:rsidR="001B00AC" w:rsidRPr="00DA2010" w:rsidRDefault="00BF1A2D" w:rsidP="00297D53">
            <w:pPr>
              <w:widowControl/>
              <w:spacing w:line="400" w:lineRule="exact"/>
              <w:rPr>
                <w:rFonts w:ascii="標楷體" w:eastAsia="標楷體" w:hAnsi="標楷體" w:cs="新細明體"/>
                <w:kern w:val="0"/>
                <w:sz w:val="28"/>
                <w:szCs w:val="28"/>
                <w:highlight w:val="yellow"/>
              </w:rPr>
            </w:pPr>
            <w:r w:rsidRPr="00DA2010">
              <w:rPr>
                <w:rFonts w:ascii="標楷體" w:eastAsia="標楷體" w:hAnsi="標楷體" w:cs="新細明體" w:hint="eastAsia"/>
                <w:kern w:val="0"/>
                <w:sz w:val="28"/>
                <w:szCs w:val="28"/>
              </w:rPr>
              <w:t>3-3建議未來需要強化與本計畫相關的性別統計與性別分析及其方法</w:t>
            </w:r>
            <w:r w:rsidRPr="00DA2010">
              <w:rPr>
                <w:rFonts w:ascii="標楷體" w:eastAsia="標楷體" w:hAnsi="標楷體" w:cs="新細明體" w:hint="eastAsia"/>
                <w:kern w:val="0"/>
                <w:sz w:val="28"/>
                <w:szCs w:val="28"/>
                <w:shd w:val="pct15" w:color="auto" w:fill="FFFFFF"/>
              </w:rPr>
              <w:t>（無建議</w:t>
            </w:r>
            <w:r w:rsidR="00AA575D" w:rsidRPr="00DA2010">
              <w:rPr>
                <w:rFonts w:ascii="標楷體" w:eastAsia="標楷體" w:hAnsi="標楷體" w:cs="新細明體" w:hint="eastAsia"/>
                <w:kern w:val="0"/>
                <w:sz w:val="28"/>
                <w:szCs w:val="28"/>
                <w:shd w:val="pct15" w:color="auto" w:fill="FFFFFF"/>
              </w:rPr>
              <w:t>之</w:t>
            </w:r>
            <w:r w:rsidRPr="00DA2010">
              <w:rPr>
                <w:rFonts w:ascii="標楷體" w:eastAsia="標楷體" w:hAnsi="標楷體" w:cs="新細明體" w:hint="eastAsia"/>
                <w:kern w:val="0"/>
                <w:sz w:val="28"/>
                <w:szCs w:val="28"/>
                <w:shd w:val="pct15" w:color="auto" w:fill="FFFFFF"/>
              </w:rPr>
              <w:t>項目者「免填」）</w:t>
            </w:r>
          </w:p>
        </w:tc>
        <w:tc>
          <w:tcPr>
            <w:tcW w:w="5915" w:type="dxa"/>
            <w:tcBorders>
              <w:top w:val="nil"/>
              <w:left w:val="nil"/>
              <w:bottom w:val="single" w:sz="4" w:space="0" w:color="auto"/>
              <w:right w:val="single" w:sz="4" w:space="0" w:color="auto"/>
            </w:tcBorders>
            <w:shd w:val="clear" w:color="auto" w:fill="auto"/>
            <w:hideMark/>
          </w:tcPr>
          <w:p w14:paraId="4FCBB618" w14:textId="77777777" w:rsidR="00BF1A2D" w:rsidRPr="00DA2010" w:rsidRDefault="00BF1A2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3-3-1修訂類別與項目：</w:t>
            </w:r>
          </w:p>
          <w:p w14:paraId="5515A264" w14:textId="77777777" w:rsidR="00BF1A2D" w:rsidRPr="00DA2010" w:rsidRDefault="00BF1A2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________________________________</w:t>
            </w:r>
          </w:p>
          <w:p w14:paraId="3A03B0D8" w14:textId="77777777" w:rsidR="00BF1A2D" w:rsidRPr="00DA2010" w:rsidRDefault="00BF1A2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3-3-2</w:t>
            </w:r>
            <w:proofErr w:type="gramStart"/>
            <w:r w:rsidRPr="00DA2010">
              <w:rPr>
                <w:rFonts w:ascii="標楷體" w:eastAsia="標楷體" w:hAnsi="標楷體" w:cs="新細明體" w:hint="eastAsia"/>
                <w:kern w:val="0"/>
                <w:sz w:val="28"/>
                <w:szCs w:val="28"/>
              </w:rPr>
              <w:t>需局處</w:t>
            </w:r>
            <w:proofErr w:type="gramEnd"/>
            <w:r w:rsidRPr="00DA2010">
              <w:rPr>
                <w:rFonts w:ascii="標楷體" w:eastAsia="標楷體" w:hAnsi="標楷體" w:cs="新細明體" w:hint="eastAsia"/>
                <w:kern w:val="0"/>
                <w:sz w:val="28"/>
                <w:szCs w:val="28"/>
              </w:rPr>
              <w:t>配合單位（可複選）：</w:t>
            </w:r>
          </w:p>
          <w:p w14:paraId="3AA41221" w14:textId="77777777" w:rsidR="00BF1A2D" w:rsidRPr="00DA2010" w:rsidRDefault="00BF1A2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□局處業務單位</w:t>
            </w:r>
            <w:r w:rsidRPr="00DA2010">
              <w:rPr>
                <w:rFonts w:ascii="標楷體" w:eastAsia="標楷體" w:hAnsi="標楷體" w:cs="新細明體"/>
                <w:kern w:val="0"/>
                <w:sz w:val="28"/>
                <w:szCs w:val="28"/>
              </w:rPr>
              <w:t xml:space="preserve">/ </w:t>
            </w:r>
            <w:r w:rsidRPr="00DA2010">
              <w:rPr>
                <w:rFonts w:ascii="標楷體" w:eastAsia="標楷體" w:hAnsi="標楷體" w:cs="新細明體" w:hint="eastAsia"/>
                <w:kern w:val="0"/>
                <w:sz w:val="28"/>
                <w:szCs w:val="28"/>
              </w:rPr>
              <w:t>□局處會(統、主)計室</w:t>
            </w:r>
            <w:r w:rsidRPr="00DA2010">
              <w:rPr>
                <w:rFonts w:ascii="標楷體" w:eastAsia="標楷體" w:hAnsi="標楷體" w:cs="新細明體"/>
                <w:kern w:val="0"/>
                <w:sz w:val="28"/>
                <w:szCs w:val="28"/>
              </w:rPr>
              <w:t xml:space="preserve"> </w:t>
            </w:r>
          </w:p>
          <w:p w14:paraId="435856A7" w14:textId="73207C87" w:rsidR="00BF1A2D" w:rsidRPr="00DA2010" w:rsidRDefault="00BF1A2D" w:rsidP="00C67F3D">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□其他，請說明：</w:t>
            </w:r>
            <w:r w:rsidR="00C67F3D" w:rsidRPr="00DA2010">
              <w:rPr>
                <w:rFonts w:ascii="標楷體" w:eastAsia="標楷體" w:hAnsi="標楷體" w:cs="新細明體"/>
                <w:kern w:val="0"/>
                <w:sz w:val="28"/>
                <w:szCs w:val="28"/>
              </w:rPr>
              <w:br/>
            </w:r>
            <w:r w:rsidR="00C67F3D"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____________________________</w:t>
            </w:r>
            <w:r w:rsidR="00C67F3D" w:rsidRPr="00DA2010">
              <w:rPr>
                <w:rFonts w:ascii="標楷體" w:eastAsia="標楷體" w:hAnsi="標楷體" w:cs="新細明體" w:hint="eastAsia"/>
                <w:kern w:val="0"/>
                <w:sz w:val="28"/>
                <w:szCs w:val="28"/>
              </w:rPr>
              <w:t>______</w:t>
            </w:r>
          </w:p>
          <w:p w14:paraId="2F011644" w14:textId="1C60526E" w:rsidR="00BF1A2D" w:rsidRPr="00DA2010" w:rsidRDefault="00BF1A2D" w:rsidP="00297D53">
            <w:pPr>
              <w:widowControl/>
              <w:spacing w:line="400" w:lineRule="exact"/>
              <w:ind w:left="630" w:hangingChars="225" w:hanging="630"/>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3-3-</w:t>
            </w:r>
            <w:r w:rsidRPr="00DA2010">
              <w:rPr>
                <w:rFonts w:ascii="標楷體" w:eastAsia="標楷體" w:hAnsi="標楷體" w:cs="新細明體"/>
                <w:kern w:val="0"/>
                <w:sz w:val="28"/>
                <w:szCs w:val="28"/>
              </w:rPr>
              <w:t>3</w:t>
            </w:r>
            <w:r w:rsidRPr="00DA2010">
              <w:rPr>
                <w:rFonts w:ascii="標楷體" w:eastAsia="標楷體" w:hAnsi="標楷體" w:cs="新細明體" w:hint="eastAsia"/>
                <w:kern w:val="0"/>
                <w:sz w:val="28"/>
                <w:szCs w:val="28"/>
              </w:rPr>
              <w:t>需市府主計處輔導機關，提升辦理統計業</w:t>
            </w:r>
            <w:r w:rsidR="00C67F3D" w:rsidRPr="00DA2010">
              <w:rPr>
                <w:rFonts w:ascii="標楷體" w:eastAsia="標楷體" w:hAnsi="標楷體" w:cs="新細明體"/>
                <w:kern w:val="0"/>
                <w:sz w:val="28"/>
                <w:szCs w:val="28"/>
              </w:rPr>
              <w:br/>
            </w:r>
            <w:proofErr w:type="gramStart"/>
            <w:r w:rsidRPr="00DA2010">
              <w:rPr>
                <w:rFonts w:ascii="標楷體" w:eastAsia="標楷體" w:hAnsi="標楷體" w:cs="新細明體" w:hint="eastAsia"/>
                <w:kern w:val="0"/>
                <w:sz w:val="28"/>
                <w:szCs w:val="28"/>
              </w:rPr>
              <w:t>務</w:t>
            </w:r>
            <w:proofErr w:type="gramEnd"/>
            <w:r w:rsidRPr="00DA2010">
              <w:rPr>
                <w:rFonts w:ascii="標楷體" w:eastAsia="標楷體" w:hAnsi="標楷體" w:cs="新細明體" w:hint="eastAsia"/>
                <w:kern w:val="0"/>
                <w:sz w:val="28"/>
                <w:szCs w:val="28"/>
              </w:rPr>
              <w:t>效能</w:t>
            </w:r>
            <w:r w:rsidR="00946589" w:rsidRPr="00DA2010">
              <w:rPr>
                <w:rFonts w:ascii="標楷體" w:eastAsia="標楷體" w:hAnsi="標楷體" w:cs="新細明體" w:hint="eastAsia"/>
                <w:kern w:val="0"/>
                <w:sz w:val="28"/>
                <w:szCs w:val="28"/>
              </w:rPr>
              <w:t>：</w:t>
            </w:r>
          </w:p>
          <w:p w14:paraId="57C00120" w14:textId="77777777" w:rsidR="00BF1A2D" w:rsidRPr="00DA2010" w:rsidRDefault="00BF1A2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□需要，輔導公務統計增修或統計調查</w:t>
            </w:r>
          </w:p>
          <w:p w14:paraId="7BF7FAF8" w14:textId="75C400E9" w:rsidR="00BF1A2D" w:rsidRPr="00DA2010" w:rsidRDefault="00BF1A2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不需要</w:t>
            </w:r>
          </w:p>
          <w:p w14:paraId="1461FFCA" w14:textId="5B821630" w:rsidR="001B00AC" w:rsidRPr="00DA2010" w:rsidRDefault="001B00AC" w:rsidP="00297D53">
            <w:pPr>
              <w:widowControl/>
              <w:spacing w:line="400" w:lineRule="exact"/>
              <w:ind w:left="846" w:rightChars="342" w:right="821" w:hangingChars="302" w:hanging="846"/>
              <w:jc w:val="both"/>
              <w:rPr>
                <w:rFonts w:ascii="標楷體" w:eastAsia="標楷體" w:hAnsi="標楷體" w:cs="新細明體"/>
                <w:kern w:val="0"/>
                <w:sz w:val="28"/>
                <w:szCs w:val="28"/>
                <w:highlight w:val="yellow"/>
              </w:rPr>
            </w:pPr>
          </w:p>
        </w:tc>
        <w:tc>
          <w:tcPr>
            <w:tcW w:w="2835" w:type="dxa"/>
            <w:gridSpan w:val="2"/>
            <w:tcBorders>
              <w:top w:val="nil"/>
              <w:left w:val="nil"/>
              <w:bottom w:val="single" w:sz="4" w:space="0" w:color="auto"/>
              <w:right w:val="single" w:sz="4" w:space="0" w:color="auto"/>
            </w:tcBorders>
            <w:shd w:val="clear" w:color="auto" w:fill="auto"/>
          </w:tcPr>
          <w:p w14:paraId="549488D3" w14:textId="77777777" w:rsidR="00BF1A2D" w:rsidRPr="00DA2010" w:rsidRDefault="00BF1A2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關於市府主計處輔導各機關提升辦理統計業務效能係指：</w:t>
            </w:r>
          </w:p>
          <w:p w14:paraId="6151E55C" w14:textId="77777777" w:rsidR="00BF1A2D" w:rsidRPr="00DA2010" w:rsidRDefault="00BF1A2D" w:rsidP="00C67F3D">
            <w:pPr>
              <w:widowControl/>
              <w:spacing w:line="400" w:lineRule="exact"/>
              <w:ind w:left="255" w:hangingChars="91" w:hanging="255"/>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1</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若指標欠缺或不足者，需透過市府主計處輔導機關透過辦理公務統計方案增修訂，於公務統計報表新增統計項目，以定期蒐集所需數據。</w:t>
            </w:r>
          </w:p>
          <w:p w14:paraId="4E9513D9" w14:textId="1DD8EB0B" w:rsidR="001B00AC" w:rsidRPr="00DA2010" w:rsidRDefault="00BF1A2D" w:rsidP="00297D53">
            <w:pPr>
              <w:widowControl/>
              <w:spacing w:line="400" w:lineRule="exact"/>
              <w:ind w:left="358" w:hangingChars="128" w:hanging="358"/>
              <w:jc w:val="both"/>
              <w:rPr>
                <w:rFonts w:ascii="標楷體" w:eastAsia="標楷體" w:hAnsi="標楷體" w:cs="新細明體"/>
                <w:kern w:val="0"/>
                <w:sz w:val="28"/>
                <w:szCs w:val="28"/>
                <w:highlight w:val="yellow"/>
              </w:rPr>
            </w:pPr>
            <w:r w:rsidRPr="00DA2010">
              <w:rPr>
                <w:rFonts w:ascii="標楷體" w:eastAsia="標楷體" w:hAnsi="標楷體" w:cs="新細明體" w:hint="eastAsia"/>
                <w:kern w:val="0"/>
                <w:sz w:val="28"/>
                <w:szCs w:val="28"/>
              </w:rPr>
              <w:t>2.如欲辦理統計調查者(不包含意向調查)，需透過市府主計處輔導機關辦理統計調查計畫，以利推動。</w:t>
            </w:r>
          </w:p>
        </w:tc>
      </w:tr>
      <w:tr w:rsidR="00DA2010" w:rsidRPr="00DA2010" w14:paraId="7CEF65D8"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90"/>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A9D05BE" w14:textId="342DAE88" w:rsidR="005D5CE6" w:rsidRPr="00DA2010" w:rsidRDefault="002860A2" w:rsidP="00297D53">
            <w:pPr>
              <w:widowControl/>
              <w:spacing w:line="400" w:lineRule="exact"/>
              <w:jc w:val="both"/>
              <w:rPr>
                <w:rFonts w:ascii="標楷體" w:eastAsia="標楷體" w:hAnsi="標楷體" w:cs="新細明體"/>
                <w:b/>
                <w:bCs/>
                <w:kern w:val="0"/>
                <w:sz w:val="28"/>
                <w:szCs w:val="28"/>
              </w:rPr>
            </w:pPr>
            <w:r w:rsidRPr="00DA2010">
              <w:rPr>
                <w:rFonts w:ascii="標楷體" w:eastAsia="標楷體" w:hAnsi="標楷體" w:cs="新細明體" w:hint="eastAsia"/>
                <w:b/>
                <w:kern w:val="0"/>
                <w:sz w:val="28"/>
                <w:szCs w:val="28"/>
              </w:rPr>
              <w:t>肆</w:t>
            </w:r>
            <w:r w:rsidR="005D5CE6" w:rsidRPr="00DA2010">
              <w:rPr>
                <w:rFonts w:ascii="標楷體" w:eastAsia="標楷體" w:hAnsi="標楷體" w:cs="新細明體" w:hint="eastAsia"/>
                <w:b/>
                <w:kern w:val="0"/>
                <w:sz w:val="28"/>
                <w:szCs w:val="28"/>
              </w:rPr>
              <w:t>、</w:t>
            </w:r>
            <w:r w:rsidR="00B92236" w:rsidRPr="00DA2010">
              <w:rPr>
                <w:rFonts w:ascii="標楷體" w:eastAsia="標楷體" w:hAnsi="標楷體" w:cs="新細明體" w:hint="eastAsia"/>
                <w:b/>
                <w:kern w:val="0"/>
                <w:sz w:val="28"/>
                <w:szCs w:val="28"/>
              </w:rPr>
              <w:t>計畫</w:t>
            </w:r>
            <w:r w:rsidR="005D5CE6" w:rsidRPr="00DA2010">
              <w:rPr>
                <w:rFonts w:ascii="標楷體" w:eastAsia="標楷體" w:hAnsi="標楷體" w:cs="新細明體" w:hint="eastAsia"/>
                <w:b/>
                <w:kern w:val="0"/>
                <w:sz w:val="28"/>
                <w:szCs w:val="28"/>
              </w:rPr>
              <w:t>目標概述(有</w:t>
            </w:r>
            <w:proofErr w:type="gramStart"/>
            <w:r w:rsidR="005D5CE6" w:rsidRPr="00DA2010">
              <w:rPr>
                <w:rFonts w:ascii="標楷體" w:eastAsia="標楷體" w:hAnsi="標楷體" w:cs="新細明體" w:hint="eastAsia"/>
                <w:b/>
                <w:kern w:val="0"/>
                <w:sz w:val="28"/>
                <w:szCs w:val="28"/>
              </w:rPr>
              <w:t>併同敘</w:t>
            </w:r>
            <w:proofErr w:type="gramEnd"/>
            <w:r w:rsidR="005D5CE6" w:rsidRPr="00DA2010">
              <w:rPr>
                <w:rFonts w:ascii="標楷體" w:eastAsia="標楷體" w:hAnsi="標楷體" w:cs="新細明體" w:hint="eastAsia"/>
                <w:b/>
                <w:kern w:val="0"/>
                <w:sz w:val="28"/>
                <w:szCs w:val="28"/>
              </w:rPr>
              <w:t>明性別目標)</w:t>
            </w:r>
          </w:p>
        </w:tc>
        <w:tc>
          <w:tcPr>
            <w:tcW w:w="5915" w:type="dxa"/>
            <w:tcBorders>
              <w:top w:val="single" w:sz="4" w:space="0" w:color="auto"/>
              <w:left w:val="single" w:sz="4" w:space="0" w:color="auto"/>
              <w:bottom w:val="single" w:sz="4" w:space="0" w:color="auto"/>
              <w:right w:val="single" w:sz="4" w:space="0" w:color="auto"/>
            </w:tcBorders>
            <w:shd w:val="clear" w:color="auto" w:fill="auto"/>
          </w:tcPr>
          <w:p w14:paraId="74F234A5" w14:textId="4E83787D" w:rsidR="005D5CE6" w:rsidRPr="00DA2010" w:rsidRDefault="00466441" w:rsidP="00FC3ADF">
            <w:pPr>
              <w:pStyle w:val="Default"/>
              <w:spacing w:line="0" w:lineRule="atLeast"/>
              <w:rPr>
                <w:rFonts w:eastAsia="標楷體" w:cs="新細明體"/>
                <w:color w:val="auto"/>
                <w:sz w:val="28"/>
                <w:szCs w:val="28"/>
              </w:rPr>
            </w:pPr>
            <w:r w:rsidRPr="00DA2010">
              <w:rPr>
                <w:rFonts w:eastAsia="標楷體" w:cs="新細明體" w:hint="eastAsia"/>
                <w:color w:val="auto"/>
                <w:sz w:val="28"/>
                <w:szCs w:val="28"/>
              </w:rPr>
              <w:t>新建派出所預計</w:t>
            </w:r>
            <w:r w:rsidR="006F6231" w:rsidRPr="00DA2010">
              <w:rPr>
                <w:rFonts w:eastAsia="標楷體" w:cs="新細明體" w:hint="eastAsia"/>
                <w:color w:val="auto"/>
                <w:sz w:val="28"/>
                <w:szCs w:val="28"/>
              </w:rPr>
              <w:t>設置</w:t>
            </w:r>
            <w:proofErr w:type="gramStart"/>
            <w:r w:rsidR="006F6231" w:rsidRPr="00DA2010">
              <w:rPr>
                <w:rFonts w:eastAsia="標楷體" w:cs="新細明體" w:hint="eastAsia"/>
                <w:color w:val="auto"/>
                <w:sz w:val="28"/>
                <w:szCs w:val="28"/>
              </w:rPr>
              <w:t>男性待勤室</w:t>
            </w:r>
            <w:proofErr w:type="gramEnd"/>
            <w:r w:rsidR="00BF37CB" w:rsidRPr="00DA2010">
              <w:rPr>
                <w:rFonts w:eastAsia="標楷體" w:cs="新細明體" w:hint="eastAsia"/>
                <w:color w:val="auto"/>
                <w:sz w:val="28"/>
                <w:szCs w:val="28"/>
              </w:rPr>
              <w:t>8</w:t>
            </w:r>
            <w:r w:rsidR="006F6231" w:rsidRPr="00DA2010">
              <w:rPr>
                <w:rFonts w:eastAsia="標楷體" w:cs="新細明體" w:hint="eastAsia"/>
                <w:color w:val="auto"/>
                <w:sz w:val="28"/>
                <w:szCs w:val="28"/>
              </w:rPr>
              <w:t>間</w:t>
            </w:r>
            <w:r w:rsidRPr="00DA2010">
              <w:rPr>
                <w:rFonts w:eastAsia="標楷體" w:cs="新細明體" w:hint="eastAsia"/>
                <w:color w:val="auto"/>
                <w:sz w:val="28"/>
                <w:szCs w:val="28"/>
              </w:rPr>
              <w:t>（共計容納</w:t>
            </w:r>
            <w:r w:rsidR="00FC3ADF" w:rsidRPr="00DA2010">
              <w:rPr>
                <w:rFonts w:eastAsia="標楷體" w:cs="新細明體" w:hint="eastAsia"/>
                <w:color w:val="auto"/>
                <w:sz w:val="28"/>
                <w:szCs w:val="28"/>
              </w:rPr>
              <w:t>40</w:t>
            </w:r>
            <w:r w:rsidRPr="00DA2010">
              <w:rPr>
                <w:rFonts w:eastAsia="標楷體" w:cs="新細明體" w:hint="eastAsia"/>
                <w:color w:val="auto"/>
                <w:sz w:val="28"/>
                <w:szCs w:val="28"/>
              </w:rPr>
              <w:t>人）</w:t>
            </w:r>
            <w:r w:rsidR="006F6231" w:rsidRPr="00DA2010">
              <w:rPr>
                <w:rFonts w:eastAsia="標楷體" w:cs="新細明體" w:hint="eastAsia"/>
                <w:color w:val="auto"/>
                <w:sz w:val="28"/>
                <w:szCs w:val="28"/>
              </w:rPr>
              <w:t>，</w:t>
            </w:r>
            <w:proofErr w:type="gramStart"/>
            <w:r w:rsidR="006F6231" w:rsidRPr="00DA2010">
              <w:rPr>
                <w:rFonts w:eastAsia="標楷體" w:cs="新細明體" w:hint="eastAsia"/>
                <w:color w:val="auto"/>
                <w:sz w:val="28"/>
                <w:szCs w:val="28"/>
              </w:rPr>
              <w:t>女性待勤室</w:t>
            </w:r>
            <w:proofErr w:type="gramEnd"/>
            <w:r w:rsidR="00FC3ADF" w:rsidRPr="00DA2010">
              <w:rPr>
                <w:rFonts w:eastAsia="標楷體" w:cs="新細明體" w:hint="eastAsia"/>
                <w:color w:val="auto"/>
                <w:sz w:val="28"/>
                <w:szCs w:val="28"/>
              </w:rPr>
              <w:t>2</w:t>
            </w:r>
            <w:r w:rsidR="006F6231" w:rsidRPr="00DA2010">
              <w:rPr>
                <w:rFonts w:eastAsia="標楷體" w:cs="新細明體" w:hint="eastAsia"/>
                <w:color w:val="auto"/>
                <w:sz w:val="28"/>
                <w:szCs w:val="28"/>
              </w:rPr>
              <w:t>間(</w:t>
            </w:r>
            <w:r w:rsidRPr="00DA2010">
              <w:rPr>
                <w:rFonts w:eastAsia="標楷體" w:cs="新細明體" w:hint="eastAsia"/>
                <w:color w:val="auto"/>
                <w:sz w:val="28"/>
                <w:szCs w:val="28"/>
              </w:rPr>
              <w:t>共計容納</w:t>
            </w:r>
            <w:r w:rsidR="00FC3ADF" w:rsidRPr="00DA2010">
              <w:rPr>
                <w:rFonts w:eastAsia="標楷體" w:cs="新細明體" w:hint="eastAsia"/>
                <w:color w:val="auto"/>
                <w:sz w:val="28"/>
                <w:szCs w:val="28"/>
              </w:rPr>
              <w:t>5</w:t>
            </w:r>
            <w:r w:rsidR="006F6231" w:rsidRPr="00DA2010">
              <w:rPr>
                <w:rFonts w:eastAsia="標楷體" w:cs="新細明體" w:hint="eastAsia"/>
                <w:color w:val="auto"/>
                <w:sz w:val="28"/>
                <w:szCs w:val="28"/>
              </w:rPr>
              <w:t>人)，持續</w:t>
            </w:r>
            <w:r w:rsidR="006F6231" w:rsidRPr="00DA2010">
              <w:rPr>
                <w:rFonts w:eastAsia="標楷體" w:cs="新細明體"/>
                <w:color w:val="auto"/>
                <w:sz w:val="28"/>
                <w:szCs w:val="28"/>
              </w:rPr>
              <w:t>透過廳舍環境改善，達到兩性平等，促進性別地位實質平等之精神</w:t>
            </w:r>
            <w:r w:rsidR="006F6231" w:rsidRPr="00DA2010">
              <w:rPr>
                <w:rFonts w:eastAsia="標楷體" w:cs="新細明體" w:hint="eastAsia"/>
                <w:color w:val="auto"/>
                <w:sz w:val="28"/>
                <w:szCs w:val="28"/>
              </w:rPr>
              <w:t>，修繕及改善</w:t>
            </w:r>
            <w:proofErr w:type="gramStart"/>
            <w:r w:rsidR="006F6231" w:rsidRPr="00DA2010">
              <w:rPr>
                <w:rFonts w:eastAsia="標楷體" w:cs="新細明體" w:hint="eastAsia"/>
                <w:color w:val="auto"/>
                <w:sz w:val="28"/>
                <w:szCs w:val="28"/>
              </w:rPr>
              <w:t>女性待勤室</w:t>
            </w:r>
            <w:proofErr w:type="gramEnd"/>
            <w:r w:rsidR="006F6231" w:rsidRPr="00DA2010">
              <w:rPr>
                <w:rFonts w:eastAsia="標楷體" w:cs="新細明體" w:hint="eastAsia"/>
                <w:color w:val="auto"/>
                <w:sz w:val="28"/>
                <w:szCs w:val="28"/>
              </w:rPr>
              <w:t>環境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0ADA8A11" w14:textId="77777777" w:rsidR="005D5CE6" w:rsidRPr="00DA2010" w:rsidRDefault="005D5CE6"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簡述本工程計畫主要目的，如有涉及如廁所、哺乳室、安全環境等友善性別空間者，可提列性別目標</w:t>
            </w:r>
            <w:r w:rsidRPr="00DA2010">
              <w:rPr>
                <w:rFonts w:ascii="標楷體" w:eastAsia="標楷體" w:hAnsi="標楷體" w:cs="新細明體"/>
                <w:kern w:val="0"/>
                <w:sz w:val="28"/>
                <w:szCs w:val="28"/>
              </w:rPr>
              <w:t>(100</w:t>
            </w:r>
            <w:r w:rsidRPr="00DA2010">
              <w:rPr>
                <w:rFonts w:ascii="標楷體" w:eastAsia="標楷體" w:hAnsi="標楷體" w:cs="新細明體" w:hint="eastAsia"/>
                <w:kern w:val="0"/>
                <w:sz w:val="28"/>
                <w:szCs w:val="28"/>
              </w:rPr>
              <w:t>字內</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w:t>
            </w:r>
          </w:p>
        </w:tc>
      </w:tr>
      <w:tr w:rsidR="00DA2010" w:rsidRPr="00DA2010" w14:paraId="06AD25F0"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510"/>
        </w:trPr>
        <w:tc>
          <w:tcPr>
            <w:tcW w:w="10509"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1F8F3C8" w14:textId="5A2CB91D" w:rsidR="004C52BB" w:rsidRPr="00DA2010" w:rsidRDefault="002860A2"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伍</w:t>
            </w:r>
            <w:r w:rsidR="004C52BB" w:rsidRPr="00DA2010">
              <w:rPr>
                <w:rFonts w:ascii="標楷體" w:eastAsia="標楷體" w:hAnsi="標楷體" w:cs="新細明體" w:hint="eastAsia"/>
                <w:b/>
                <w:bCs/>
                <w:kern w:val="0"/>
                <w:sz w:val="28"/>
                <w:szCs w:val="28"/>
              </w:rPr>
              <w:t>、</w:t>
            </w:r>
            <w:r w:rsidR="005D5CE6" w:rsidRPr="00DA2010">
              <w:rPr>
                <w:rFonts w:ascii="標楷體" w:eastAsia="標楷體" w:hAnsi="標楷體" w:cs="新細明體" w:hint="eastAsia"/>
                <w:b/>
                <w:bCs/>
                <w:kern w:val="0"/>
                <w:sz w:val="28"/>
                <w:szCs w:val="28"/>
              </w:rPr>
              <w:t>參與機制</w:t>
            </w:r>
          </w:p>
        </w:tc>
      </w:tr>
      <w:tr w:rsidR="00DA2010" w:rsidRPr="00DA2010" w14:paraId="0BDC6803"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70"/>
        </w:trPr>
        <w:tc>
          <w:tcPr>
            <w:tcW w:w="1759" w:type="dxa"/>
            <w:tcBorders>
              <w:top w:val="nil"/>
              <w:left w:val="single" w:sz="4" w:space="0" w:color="auto"/>
              <w:bottom w:val="single" w:sz="4" w:space="0" w:color="auto"/>
              <w:right w:val="single" w:sz="4" w:space="0" w:color="000000"/>
            </w:tcBorders>
            <w:shd w:val="clear" w:color="auto" w:fill="auto"/>
            <w:vAlign w:val="center"/>
          </w:tcPr>
          <w:p w14:paraId="273AEA0F" w14:textId="6FAFBC65" w:rsidR="000C5487" w:rsidRPr="00DA2010" w:rsidRDefault="002860A2"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83AF0" w:rsidRPr="00DA2010">
              <w:rPr>
                <w:rFonts w:ascii="標楷體" w:eastAsia="標楷體" w:hAnsi="標楷體" w:cs="新細明體" w:hint="eastAsia"/>
                <w:kern w:val="0"/>
                <w:sz w:val="28"/>
                <w:szCs w:val="28"/>
              </w:rPr>
              <w:t>-</w:t>
            </w:r>
            <w:r w:rsidR="00283AF0" w:rsidRPr="00DA2010">
              <w:rPr>
                <w:rFonts w:ascii="標楷體" w:eastAsia="標楷體" w:hAnsi="標楷體" w:cs="新細明體"/>
                <w:kern w:val="0"/>
                <w:sz w:val="28"/>
                <w:szCs w:val="28"/>
              </w:rPr>
              <w:t>1</w:t>
            </w:r>
            <w:r w:rsidR="000C5487" w:rsidRPr="00DA2010">
              <w:rPr>
                <w:rFonts w:ascii="標楷體" w:eastAsia="標楷體" w:hAnsi="標楷體" w:cs="新細明體" w:hint="eastAsia"/>
                <w:kern w:val="0"/>
                <w:sz w:val="28"/>
                <w:szCs w:val="28"/>
              </w:rPr>
              <w:t>計畫</w:t>
            </w:r>
            <w:proofErr w:type="gramStart"/>
            <w:r w:rsidR="000C5487" w:rsidRPr="00DA2010">
              <w:rPr>
                <w:rFonts w:ascii="標楷體" w:eastAsia="標楷體" w:hAnsi="標楷體" w:cs="新細明體" w:hint="eastAsia"/>
                <w:kern w:val="0"/>
                <w:sz w:val="28"/>
                <w:szCs w:val="28"/>
              </w:rPr>
              <w:t>研</w:t>
            </w:r>
            <w:proofErr w:type="gramEnd"/>
            <w:r w:rsidR="000C5487" w:rsidRPr="00DA2010">
              <w:rPr>
                <w:rFonts w:ascii="標楷體" w:eastAsia="標楷體" w:hAnsi="標楷體" w:cs="新細明體" w:hint="eastAsia"/>
                <w:kern w:val="0"/>
                <w:sz w:val="28"/>
                <w:szCs w:val="28"/>
              </w:rPr>
              <w:t>提過程納入性別</w:t>
            </w:r>
            <w:r w:rsidR="000C5487" w:rsidRPr="00DA2010">
              <w:rPr>
                <w:rFonts w:ascii="標楷體" w:eastAsia="標楷體" w:hAnsi="標楷體" w:cs="新細明體" w:hint="eastAsia"/>
                <w:kern w:val="0"/>
                <w:sz w:val="28"/>
                <w:szCs w:val="28"/>
              </w:rPr>
              <w:lastRenderedPageBreak/>
              <w:t>觀點</w:t>
            </w:r>
            <w:r w:rsidR="005B0DEF" w:rsidRPr="00DA2010">
              <w:rPr>
                <w:rFonts w:ascii="標楷體" w:eastAsia="標楷體" w:hAnsi="標楷體" w:cs="新細明體" w:hint="eastAsia"/>
                <w:kern w:val="0"/>
                <w:sz w:val="28"/>
                <w:szCs w:val="28"/>
              </w:rPr>
              <w:t>（可複選）</w:t>
            </w:r>
          </w:p>
          <w:p w14:paraId="0DDDC81D" w14:textId="77777777" w:rsidR="000C5487" w:rsidRPr="00DA2010" w:rsidRDefault="000C5487" w:rsidP="00297D53">
            <w:pPr>
              <w:widowControl/>
              <w:spacing w:line="400" w:lineRule="exact"/>
              <w:rPr>
                <w:rFonts w:ascii="標楷體" w:eastAsia="標楷體" w:hAnsi="標楷體" w:cs="新細明體"/>
                <w:kern w:val="0"/>
                <w:sz w:val="28"/>
                <w:szCs w:val="28"/>
              </w:rPr>
            </w:pPr>
          </w:p>
          <w:p w14:paraId="153AC659" w14:textId="2B5E1959" w:rsidR="00283AF0" w:rsidRPr="00DA2010" w:rsidRDefault="00283AF0" w:rsidP="00297D53">
            <w:pPr>
              <w:widowControl/>
              <w:spacing w:line="400" w:lineRule="exact"/>
              <w:rPr>
                <w:rFonts w:ascii="標楷體" w:eastAsia="標楷體" w:hAnsi="標楷體" w:cs="新細明體"/>
                <w:kern w:val="0"/>
                <w:sz w:val="28"/>
                <w:szCs w:val="28"/>
              </w:rPr>
            </w:pPr>
          </w:p>
        </w:tc>
        <w:tc>
          <w:tcPr>
            <w:tcW w:w="5915" w:type="dxa"/>
            <w:tcBorders>
              <w:top w:val="nil"/>
              <w:left w:val="nil"/>
              <w:bottom w:val="single" w:sz="4" w:space="0" w:color="auto"/>
              <w:right w:val="single" w:sz="4" w:space="0" w:color="auto"/>
            </w:tcBorders>
            <w:shd w:val="clear" w:color="auto" w:fill="auto"/>
            <w:vAlign w:val="center"/>
          </w:tcPr>
          <w:p w14:paraId="6A22C971" w14:textId="031559DA" w:rsidR="00223E34" w:rsidRPr="00DA2010" w:rsidRDefault="00223E34"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5</w:t>
            </w:r>
            <w:r w:rsidRPr="00DA2010">
              <w:rPr>
                <w:rFonts w:ascii="標楷體" w:eastAsia="標楷體" w:hAnsi="標楷體" w:cs="新細明體"/>
                <w:kern w:val="0"/>
                <w:sz w:val="28"/>
                <w:szCs w:val="28"/>
              </w:rPr>
              <w:t xml:space="preserve">-1-1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計畫規劃階段諮詢或調查不同性別者之預期受益者</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使用者，對此議題的看法</w:t>
            </w:r>
          </w:p>
          <w:p w14:paraId="11C2A254" w14:textId="57B9BAEE" w:rsidR="00CD3F18" w:rsidRPr="00DA2010" w:rsidRDefault="00CD3F18" w:rsidP="00297D53">
            <w:pPr>
              <w:widowControl/>
              <w:spacing w:line="400" w:lineRule="exact"/>
              <w:ind w:left="792" w:hangingChars="283" w:hanging="792"/>
              <w:jc w:val="both"/>
              <w:rPr>
                <w:rFonts w:ascii="標楷體" w:eastAsia="標楷體" w:hAnsi="標楷體" w:cs="新細明體"/>
                <w:kern w:val="0"/>
                <w:sz w:val="28"/>
                <w:szCs w:val="28"/>
              </w:rPr>
            </w:pPr>
            <w:r w:rsidRPr="00DA2010">
              <w:rPr>
                <w:rFonts w:ascii="標楷體" w:eastAsia="標楷體" w:hAnsi="標楷體" w:cs="新細明體"/>
                <w:kern w:val="0"/>
                <w:sz w:val="28"/>
                <w:szCs w:val="28"/>
              </w:rPr>
              <w:lastRenderedPageBreak/>
              <w:t>5-1</w:t>
            </w:r>
            <w:r w:rsidRPr="00DA2010">
              <w:rPr>
                <w:rFonts w:ascii="標楷體" w:eastAsia="標楷體" w:hAnsi="標楷體" w:cs="新細明體" w:hint="eastAsia"/>
                <w:kern w:val="0"/>
                <w:sz w:val="28"/>
                <w:szCs w:val="28"/>
              </w:rPr>
              <w:t>-2</w:t>
            </w:r>
            <w:r w:rsidRPr="00DA2010">
              <w:rPr>
                <w:rFonts w:ascii="標楷體" w:eastAsia="標楷體" w:hAnsi="標楷體" w:cs="新細明體"/>
                <w:kern w:val="0"/>
                <w:sz w:val="28"/>
                <w:szCs w:val="28"/>
              </w:rPr>
              <w:t xml:space="preserve"> </w:t>
            </w:r>
            <w:r w:rsidRPr="00DA2010">
              <w:rPr>
                <w:rFonts w:ascii="標楷體" w:eastAsia="標楷體" w:hAnsi="標楷體" w:cs="新細明體" w:hint="eastAsia"/>
                <w:kern w:val="0"/>
                <w:sz w:val="28"/>
                <w:szCs w:val="28"/>
              </w:rPr>
              <w:t>□計畫</w:t>
            </w:r>
            <w:proofErr w:type="gramStart"/>
            <w:r w:rsidRPr="00DA2010">
              <w:rPr>
                <w:rFonts w:ascii="標楷體" w:eastAsia="標楷體" w:hAnsi="標楷體" w:cs="新細明體" w:hint="eastAsia"/>
                <w:kern w:val="0"/>
                <w:sz w:val="28"/>
                <w:szCs w:val="28"/>
              </w:rPr>
              <w:t>研</w:t>
            </w:r>
            <w:proofErr w:type="gramEnd"/>
            <w:r w:rsidRPr="00DA2010">
              <w:rPr>
                <w:rFonts w:ascii="標楷體" w:eastAsia="標楷體" w:hAnsi="標楷體" w:cs="新細明體" w:hint="eastAsia"/>
                <w:kern w:val="0"/>
                <w:sz w:val="28"/>
                <w:szCs w:val="28"/>
              </w:rPr>
              <w:t>擬階段之公聽會或相關籌備會議，邀請性別學者專家、團體或受益對象參與，且任</w:t>
            </w:r>
            <w:proofErr w:type="gramStart"/>
            <w:r w:rsidRPr="00DA2010">
              <w:rPr>
                <w:rFonts w:ascii="標楷體" w:eastAsia="標楷體" w:hAnsi="標楷體" w:cs="新細明體" w:hint="eastAsia"/>
                <w:kern w:val="0"/>
                <w:sz w:val="28"/>
                <w:szCs w:val="28"/>
              </w:rPr>
              <w:t>一</w:t>
            </w:r>
            <w:proofErr w:type="gramEnd"/>
            <w:r w:rsidRPr="00DA2010">
              <w:rPr>
                <w:rFonts w:ascii="標楷體" w:eastAsia="標楷體" w:hAnsi="標楷體" w:cs="新細明體" w:hint="eastAsia"/>
                <w:kern w:val="0"/>
                <w:sz w:val="28"/>
                <w:szCs w:val="28"/>
              </w:rPr>
              <w:t>性別比例達</w:t>
            </w:r>
            <w:r w:rsidRPr="00DA2010">
              <w:rPr>
                <w:rFonts w:ascii="標楷體" w:eastAsia="標楷體" w:hAnsi="標楷體" w:cs="新細明體"/>
                <w:kern w:val="0"/>
                <w:sz w:val="28"/>
                <w:szCs w:val="28"/>
              </w:rPr>
              <w:t>1/3</w:t>
            </w:r>
          </w:p>
          <w:p w14:paraId="094986FE" w14:textId="346B91C0" w:rsidR="00283AF0" w:rsidRPr="00DA2010" w:rsidRDefault="002860A2"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83AF0" w:rsidRPr="00DA2010">
              <w:rPr>
                <w:rFonts w:ascii="標楷體" w:eastAsia="標楷體" w:hAnsi="標楷體" w:cs="新細明體" w:hint="eastAsia"/>
                <w:kern w:val="0"/>
                <w:sz w:val="28"/>
                <w:szCs w:val="28"/>
              </w:rPr>
              <w:t>-1</w:t>
            </w:r>
            <w:r w:rsidR="00223E34" w:rsidRPr="00DA2010">
              <w:rPr>
                <w:rFonts w:ascii="標楷體" w:eastAsia="標楷體" w:hAnsi="標楷體" w:cs="新細明體"/>
                <w:kern w:val="0"/>
                <w:sz w:val="28"/>
                <w:szCs w:val="28"/>
              </w:rPr>
              <w:t>-</w:t>
            </w:r>
            <w:r w:rsidR="00CD3F18" w:rsidRPr="00DA2010">
              <w:rPr>
                <w:rFonts w:ascii="標楷體" w:eastAsia="標楷體" w:hAnsi="標楷體" w:cs="新細明體"/>
                <w:kern w:val="0"/>
                <w:sz w:val="28"/>
                <w:szCs w:val="28"/>
              </w:rPr>
              <w:t>3</w:t>
            </w:r>
            <w:r w:rsidR="00283AF0" w:rsidRPr="00DA2010">
              <w:rPr>
                <w:rFonts w:ascii="標楷體" w:eastAsia="標楷體" w:hAnsi="標楷體" w:cs="新細明體" w:hint="eastAsia"/>
                <w:kern w:val="0"/>
                <w:sz w:val="28"/>
                <w:szCs w:val="28"/>
              </w:rPr>
              <w:t xml:space="preserve"> □計畫規劃階段諮詢性別專家學者與性</w:t>
            </w:r>
            <w:r w:rsidR="00C46881" w:rsidRPr="00DA2010">
              <w:rPr>
                <w:rFonts w:ascii="標楷體" w:eastAsia="標楷體" w:hAnsi="標楷體" w:cs="新細明體" w:hint="eastAsia"/>
                <w:kern w:val="0"/>
                <w:sz w:val="28"/>
                <w:szCs w:val="28"/>
              </w:rPr>
              <w:t>別相關團體意見</w:t>
            </w:r>
          </w:p>
          <w:p w14:paraId="0753E5D8" w14:textId="1E0AFE42" w:rsidR="00F36A7F" w:rsidRPr="00DA2010" w:rsidRDefault="00F36A7F" w:rsidP="00297D53">
            <w:pPr>
              <w:widowControl/>
              <w:spacing w:line="400" w:lineRule="exact"/>
              <w:ind w:left="300" w:hangingChars="107" w:hanging="30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※勾選5-1-1至</w:t>
            </w:r>
            <w:r w:rsidR="00AA575D" w:rsidRPr="00DA2010">
              <w:rPr>
                <w:rFonts w:ascii="標楷體" w:eastAsia="標楷體" w:hAnsi="標楷體" w:cs="新細明體" w:hint="eastAsia"/>
                <w:kern w:val="0"/>
                <w:sz w:val="28"/>
                <w:szCs w:val="28"/>
              </w:rPr>
              <w:t>5-1-3</w:t>
            </w:r>
            <w:r w:rsidRPr="00DA2010">
              <w:rPr>
                <w:rFonts w:ascii="標楷體" w:eastAsia="標楷體" w:hAnsi="標楷體" w:cs="新細明體" w:hint="eastAsia"/>
                <w:kern w:val="0"/>
                <w:sz w:val="28"/>
                <w:szCs w:val="28"/>
              </w:rPr>
              <w:t>者，簡要說明參與日期、方式及參與者身分等：</w:t>
            </w:r>
          </w:p>
          <w:p w14:paraId="27E53EBD" w14:textId="72D5CA2B" w:rsidR="006F6231" w:rsidRPr="00DA2010" w:rsidRDefault="006F6231" w:rsidP="006F6231">
            <w:pPr>
              <w:widowControl/>
              <w:spacing w:line="400" w:lineRule="exact"/>
              <w:ind w:leftChars="-12" w:left="276" w:hangingChars="109" w:hanging="305"/>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7035D9" w:rsidRPr="00DA2010">
              <w:rPr>
                <w:rFonts w:ascii="標楷體" w:eastAsia="標楷體" w:hAnsi="標楷體" w:cs="新細明體" w:hint="eastAsia"/>
                <w:kern w:val="0"/>
                <w:sz w:val="28"/>
                <w:szCs w:val="28"/>
              </w:rPr>
              <w:t>由分局</w:t>
            </w:r>
            <w:r w:rsidRPr="00DA2010">
              <w:rPr>
                <w:rFonts w:ascii="標楷體" w:eastAsia="標楷體" w:hAnsi="標楷體" w:cs="新細明體" w:hint="eastAsia"/>
                <w:kern w:val="0"/>
                <w:sz w:val="28"/>
                <w:szCs w:val="28"/>
              </w:rPr>
              <w:t>承辦單位</w:t>
            </w:r>
            <w:r w:rsidR="0045676E" w:rsidRPr="00DA2010">
              <w:rPr>
                <w:rFonts w:ascii="標楷體" w:eastAsia="標楷體" w:hAnsi="標楷體" w:cs="新細明體" w:hint="eastAsia"/>
                <w:kern w:val="0"/>
                <w:sz w:val="28"/>
                <w:szCs w:val="28"/>
              </w:rPr>
              <w:t>邀集女警同仁</w:t>
            </w:r>
            <w:r w:rsidR="007035D9" w:rsidRPr="00DA2010">
              <w:rPr>
                <w:rFonts w:ascii="標楷體" w:eastAsia="標楷體" w:hAnsi="標楷體" w:cs="新細明體" w:hint="eastAsia"/>
                <w:kern w:val="0"/>
                <w:sz w:val="28"/>
                <w:szCs w:val="28"/>
              </w:rPr>
              <w:t>與建築師討論，規劃設計</w:t>
            </w:r>
            <w:proofErr w:type="gramStart"/>
            <w:r w:rsidR="0045676E" w:rsidRPr="00DA2010">
              <w:rPr>
                <w:rFonts w:ascii="標楷體" w:eastAsia="標楷體" w:hAnsi="標楷體" w:cs="新細明體" w:hint="eastAsia"/>
                <w:kern w:val="0"/>
                <w:sz w:val="28"/>
                <w:szCs w:val="28"/>
              </w:rPr>
              <w:t>女警</w:t>
            </w:r>
            <w:r w:rsidRPr="00DA2010">
              <w:rPr>
                <w:rFonts w:ascii="標楷體" w:eastAsia="標楷體" w:hAnsi="標楷體" w:cs="新細明體" w:hint="eastAsia"/>
                <w:kern w:val="0"/>
                <w:sz w:val="28"/>
                <w:szCs w:val="28"/>
              </w:rPr>
              <w:t>待勤室</w:t>
            </w:r>
            <w:proofErr w:type="gramEnd"/>
            <w:r w:rsidRPr="00DA2010">
              <w:rPr>
                <w:rFonts w:ascii="標楷體" w:eastAsia="標楷體" w:hAnsi="標楷體" w:cs="新細明體" w:hint="eastAsia"/>
                <w:kern w:val="0"/>
                <w:sz w:val="28"/>
                <w:szCs w:val="28"/>
              </w:rPr>
              <w:t>(寢室)需求及設備。</w:t>
            </w:r>
          </w:p>
          <w:p w14:paraId="67F000F2" w14:textId="49B7B69B" w:rsidR="00976FAC" w:rsidRPr="00DA2010" w:rsidRDefault="00976FAC"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5-1-4 □計畫無涉及，請說明原因： </w:t>
            </w:r>
          </w:p>
          <w:p w14:paraId="00235E94" w14:textId="4539852E" w:rsidR="00976FAC" w:rsidRPr="00DA2010" w:rsidRDefault="00976FAC"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___________________________________</w:t>
            </w:r>
            <w:r w:rsidR="00C67F3D" w:rsidRPr="00DA2010">
              <w:rPr>
                <w:rFonts w:ascii="標楷體" w:eastAsia="標楷體" w:hAnsi="標楷體" w:cs="新細明體" w:hint="eastAsia"/>
                <w:kern w:val="0"/>
                <w:sz w:val="28"/>
                <w:szCs w:val="28"/>
              </w:rPr>
              <w:t>____</w:t>
            </w:r>
          </w:p>
          <w:p w14:paraId="0AD81170" w14:textId="436EA8F0" w:rsidR="000C5487" w:rsidRPr="00DA2010" w:rsidRDefault="000C5487" w:rsidP="00297D53">
            <w:pPr>
              <w:widowControl/>
              <w:spacing w:line="400" w:lineRule="exact"/>
              <w:ind w:left="958" w:hangingChars="342" w:hanging="958"/>
              <w:rPr>
                <w:rFonts w:ascii="標楷體" w:eastAsia="標楷體" w:hAnsi="標楷體" w:cs="新細明體"/>
                <w:kern w:val="0"/>
                <w:sz w:val="28"/>
                <w:szCs w:val="28"/>
              </w:rPr>
            </w:pPr>
          </w:p>
        </w:tc>
        <w:tc>
          <w:tcPr>
            <w:tcW w:w="2835" w:type="dxa"/>
            <w:gridSpan w:val="2"/>
            <w:tcBorders>
              <w:top w:val="nil"/>
              <w:left w:val="nil"/>
              <w:bottom w:val="single" w:sz="4" w:space="0" w:color="auto"/>
              <w:right w:val="single" w:sz="4" w:space="0" w:color="auto"/>
            </w:tcBorders>
            <w:shd w:val="clear" w:color="auto" w:fill="auto"/>
          </w:tcPr>
          <w:p w14:paraId="1E21A5A5" w14:textId="162BA83C" w:rsidR="00283AF0" w:rsidRPr="00DA2010" w:rsidRDefault="000C5487"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計畫規劃過程（如土地、空間或設施規劃）</w:t>
            </w:r>
            <w:r w:rsidRPr="00DA2010">
              <w:rPr>
                <w:rFonts w:ascii="標楷體" w:eastAsia="標楷體" w:hAnsi="標楷體" w:cs="新細明體" w:hint="eastAsia"/>
                <w:kern w:val="0"/>
                <w:sz w:val="28"/>
                <w:szCs w:val="28"/>
              </w:rPr>
              <w:lastRenderedPageBreak/>
              <w:t>中，確保不同性別者的需求得以被納入。</w:t>
            </w:r>
          </w:p>
        </w:tc>
      </w:tr>
      <w:tr w:rsidR="00DA2010" w:rsidRPr="00DA2010" w14:paraId="7E95C3B4"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70"/>
        </w:trPr>
        <w:tc>
          <w:tcPr>
            <w:tcW w:w="1759" w:type="dxa"/>
            <w:tcBorders>
              <w:top w:val="nil"/>
              <w:left w:val="single" w:sz="4" w:space="0" w:color="auto"/>
              <w:bottom w:val="single" w:sz="4" w:space="0" w:color="auto"/>
              <w:right w:val="single" w:sz="4" w:space="0" w:color="000000"/>
            </w:tcBorders>
            <w:shd w:val="clear" w:color="auto" w:fill="auto"/>
            <w:vAlign w:val="center"/>
          </w:tcPr>
          <w:p w14:paraId="5526BFA8" w14:textId="526E2DA1" w:rsidR="000C5487" w:rsidRPr="00DA2010" w:rsidRDefault="002860A2"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5</w:t>
            </w:r>
            <w:r w:rsidR="00283AF0" w:rsidRPr="00DA2010">
              <w:rPr>
                <w:rFonts w:ascii="標楷體" w:eastAsia="標楷體" w:hAnsi="標楷體" w:cs="新細明體" w:hint="eastAsia"/>
                <w:kern w:val="0"/>
                <w:sz w:val="28"/>
                <w:szCs w:val="28"/>
              </w:rPr>
              <w:t>-2</w:t>
            </w:r>
            <w:r w:rsidR="000C5487" w:rsidRPr="00DA2010">
              <w:rPr>
                <w:rFonts w:ascii="標楷體" w:eastAsia="標楷體" w:hAnsi="標楷體" w:cs="新細明體" w:hint="eastAsia"/>
                <w:kern w:val="0"/>
                <w:sz w:val="28"/>
                <w:szCs w:val="28"/>
              </w:rPr>
              <w:t>計畫之後續</w:t>
            </w:r>
            <w:r w:rsidR="002C3104" w:rsidRPr="00DA2010">
              <w:rPr>
                <w:rFonts w:ascii="標楷體" w:eastAsia="標楷體" w:hAnsi="標楷體" w:cs="新細明體" w:hint="eastAsia"/>
                <w:kern w:val="0"/>
                <w:sz w:val="28"/>
                <w:szCs w:val="28"/>
              </w:rPr>
              <w:t>工程</w:t>
            </w:r>
            <w:r w:rsidR="000C5487" w:rsidRPr="00DA2010">
              <w:rPr>
                <w:rFonts w:ascii="標楷體" w:eastAsia="標楷體" w:hAnsi="標楷體" w:cs="新細明體" w:hint="eastAsia"/>
                <w:kern w:val="0"/>
                <w:sz w:val="28"/>
                <w:szCs w:val="28"/>
              </w:rPr>
              <w:t>規劃</w:t>
            </w:r>
            <w:r w:rsidR="00283AF0" w:rsidRPr="00DA2010">
              <w:rPr>
                <w:rFonts w:ascii="標楷體" w:eastAsia="標楷體" w:hAnsi="標楷體" w:cs="新細明體" w:hint="eastAsia"/>
                <w:kern w:val="0"/>
                <w:sz w:val="28"/>
                <w:szCs w:val="28"/>
              </w:rPr>
              <w:t>設計</w:t>
            </w:r>
            <w:r w:rsidR="000C5487" w:rsidRPr="00DA2010">
              <w:rPr>
                <w:rFonts w:ascii="標楷體" w:eastAsia="標楷體" w:hAnsi="標楷體" w:cs="新細明體" w:hint="eastAsia"/>
                <w:kern w:val="0"/>
                <w:sz w:val="28"/>
                <w:szCs w:val="28"/>
              </w:rPr>
              <w:t>、施工、</w:t>
            </w:r>
            <w:proofErr w:type="gramStart"/>
            <w:r w:rsidR="000C5487" w:rsidRPr="00DA2010">
              <w:rPr>
                <w:rFonts w:ascii="標楷體" w:eastAsia="標楷體" w:hAnsi="標楷體" w:cs="新細明體" w:hint="eastAsia"/>
                <w:kern w:val="0"/>
                <w:sz w:val="28"/>
                <w:szCs w:val="28"/>
              </w:rPr>
              <w:t>監造與驗收</w:t>
            </w:r>
            <w:proofErr w:type="gramEnd"/>
            <w:r w:rsidR="000C5487" w:rsidRPr="00DA2010">
              <w:rPr>
                <w:rFonts w:ascii="標楷體" w:eastAsia="標楷體" w:hAnsi="標楷體" w:cs="新細明體" w:hint="eastAsia"/>
                <w:kern w:val="0"/>
                <w:sz w:val="28"/>
                <w:szCs w:val="28"/>
              </w:rPr>
              <w:t>過程納入性別觀點</w:t>
            </w:r>
            <w:r w:rsidR="005B0DEF" w:rsidRPr="00DA2010">
              <w:rPr>
                <w:rFonts w:ascii="標楷體" w:eastAsia="標楷體" w:hAnsi="標楷體" w:cs="新細明體" w:hint="eastAsia"/>
                <w:kern w:val="0"/>
                <w:sz w:val="28"/>
                <w:szCs w:val="28"/>
              </w:rPr>
              <w:t>（可複選）</w:t>
            </w:r>
          </w:p>
          <w:p w14:paraId="029E6281" w14:textId="3AFE77AD" w:rsidR="00283AF0" w:rsidRPr="00DA2010" w:rsidRDefault="00283AF0" w:rsidP="00297D53">
            <w:pPr>
              <w:widowControl/>
              <w:spacing w:line="400" w:lineRule="exact"/>
              <w:rPr>
                <w:rFonts w:ascii="標楷體" w:eastAsia="標楷體" w:hAnsi="標楷體" w:cs="新細明體"/>
                <w:kern w:val="0"/>
                <w:sz w:val="28"/>
                <w:szCs w:val="28"/>
              </w:rPr>
            </w:pPr>
          </w:p>
        </w:tc>
        <w:tc>
          <w:tcPr>
            <w:tcW w:w="5915" w:type="dxa"/>
            <w:tcBorders>
              <w:top w:val="nil"/>
              <w:left w:val="nil"/>
              <w:bottom w:val="single" w:sz="4" w:space="0" w:color="auto"/>
              <w:right w:val="single" w:sz="4" w:space="0" w:color="auto"/>
            </w:tcBorders>
            <w:shd w:val="clear" w:color="auto" w:fill="auto"/>
          </w:tcPr>
          <w:p w14:paraId="752720A9" w14:textId="40CDF590" w:rsidR="00283AF0" w:rsidRPr="00DA2010" w:rsidRDefault="002860A2"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C3104" w:rsidRPr="00DA2010">
              <w:rPr>
                <w:rFonts w:ascii="標楷體" w:eastAsia="標楷體" w:hAnsi="標楷體" w:cs="新細明體" w:hint="eastAsia"/>
                <w:kern w:val="0"/>
                <w:sz w:val="28"/>
                <w:szCs w:val="28"/>
              </w:rPr>
              <w:t>-2-1 □擬組成工作小組，邀請性別專家學者與性別相關團體參與</w:t>
            </w:r>
          </w:p>
          <w:p w14:paraId="55BFA162" w14:textId="38526483" w:rsidR="002C3104" w:rsidRPr="00DA2010" w:rsidRDefault="002860A2"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C3104" w:rsidRPr="00DA2010">
              <w:rPr>
                <w:rFonts w:ascii="標楷體" w:eastAsia="標楷體" w:hAnsi="標楷體" w:cs="新細明體"/>
                <w:kern w:val="0"/>
                <w:sz w:val="28"/>
                <w:szCs w:val="28"/>
              </w:rPr>
              <w:t>-2-2</w:t>
            </w:r>
            <w:r w:rsidR="002C3104" w:rsidRPr="00DA2010">
              <w:rPr>
                <w:rFonts w:ascii="標楷體" w:eastAsia="標楷體" w:hAnsi="標楷體" w:cs="新細明體" w:hint="eastAsia"/>
                <w:kern w:val="0"/>
                <w:sz w:val="28"/>
                <w:szCs w:val="28"/>
              </w:rPr>
              <w:t xml:space="preserve"> □</w:t>
            </w:r>
            <w:r w:rsidR="00016F74" w:rsidRPr="00DA2010">
              <w:rPr>
                <w:rFonts w:ascii="標楷體" w:eastAsia="標楷體" w:hAnsi="標楷體" w:cs="新細明體" w:hint="eastAsia"/>
                <w:kern w:val="0"/>
                <w:sz w:val="28"/>
                <w:szCs w:val="28"/>
              </w:rPr>
              <w:t>擬採取</w:t>
            </w:r>
            <w:r w:rsidR="002C3104" w:rsidRPr="00DA2010">
              <w:rPr>
                <w:rFonts w:ascii="標楷體" w:eastAsia="標楷體" w:hAnsi="標楷體" w:cs="新細明體" w:hint="eastAsia"/>
                <w:kern w:val="0"/>
                <w:sz w:val="28"/>
                <w:szCs w:val="28"/>
              </w:rPr>
              <w:t>規劃設計、施工、</w:t>
            </w:r>
            <w:proofErr w:type="gramStart"/>
            <w:r w:rsidR="002C3104" w:rsidRPr="00DA2010">
              <w:rPr>
                <w:rFonts w:ascii="標楷體" w:eastAsia="標楷體" w:hAnsi="標楷體" w:cs="新細明體" w:hint="eastAsia"/>
                <w:kern w:val="0"/>
                <w:sz w:val="28"/>
                <w:szCs w:val="28"/>
              </w:rPr>
              <w:t>監造與驗收</w:t>
            </w:r>
            <w:proofErr w:type="gramEnd"/>
            <w:r w:rsidR="002C3104" w:rsidRPr="00DA2010">
              <w:rPr>
                <w:rFonts w:ascii="標楷體" w:eastAsia="標楷體" w:hAnsi="標楷體" w:cs="新細明體" w:hint="eastAsia"/>
                <w:kern w:val="0"/>
                <w:sz w:val="28"/>
                <w:szCs w:val="28"/>
              </w:rPr>
              <w:t>工作之執行人員之任</w:t>
            </w:r>
            <w:proofErr w:type="gramStart"/>
            <w:r w:rsidR="002C3104" w:rsidRPr="00DA2010">
              <w:rPr>
                <w:rFonts w:ascii="標楷體" w:eastAsia="標楷體" w:hAnsi="標楷體" w:cs="新細明體" w:hint="eastAsia"/>
                <w:kern w:val="0"/>
                <w:sz w:val="28"/>
                <w:szCs w:val="28"/>
              </w:rPr>
              <w:t>一</w:t>
            </w:r>
            <w:proofErr w:type="gramEnd"/>
            <w:r w:rsidR="002C3104" w:rsidRPr="00DA2010">
              <w:rPr>
                <w:rFonts w:ascii="標楷體" w:eastAsia="標楷體" w:hAnsi="標楷體" w:cs="新細明體" w:hint="eastAsia"/>
                <w:kern w:val="0"/>
                <w:sz w:val="28"/>
                <w:szCs w:val="28"/>
              </w:rPr>
              <w:t>性別比例達</w:t>
            </w:r>
            <w:r w:rsidR="002C3104" w:rsidRPr="00DA2010">
              <w:rPr>
                <w:rFonts w:ascii="標楷體" w:eastAsia="標楷體" w:hAnsi="標楷體" w:cs="新細明體"/>
                <w:kern w:val="0"/>
                <w:sz w:val="28"/>
                <w:szCs w:val="28"/>
              </w:rPr>
              <w:t>1/3</w:t>
            </w:r>
            <w:r w:rsidR="002C3104" w:rsidRPr="00DA2010">
              <w:rPr>
                <w:rFonts w:ascii="標楷體" w:eastAsia="標楷體" w:hAnsi="標楷體" w:cs="新細明體" w:hint="eastAsia"/>
                <w:kern w:val="0"/>
                <w:sz w:val="28"/>
                <w:szCs w:val="28"/>
              </w:rPr>
              <w:t>原則</w:t>
            </w:r>
          </w:p>
          <w:p w14:paraId="0A789E77" w14:textId="4BE6CF34" w:rsidR="002C3104" w:rsidRPr="00DA2010" w:rsidRDefault="002860A2"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C3104" w:rsidRPr="00DA2010">
              <w:rPr>
                <w:rFonts w:ascii="標楷體" w:eastAsia="標楷體" w:hAnsi="標楷體" w:cs="新細明體"/>
                <w:kern w:val="0"/>
                <w:sz w:val="28"/>
                <w:szCs w:val="28"/>
              </w:rPr>
              <w:t xml:space="preserve">-2-3 </w:t>
            </w:r>
            <w:r w:rsidR="002C3104" w:rsidRPr="00DA2010">
              <w:rPr>
                <w:rFonts w:ascii="標楷體" w:eastAsia="標楷體" w:hAnsi="標楷體" w:cs="新細明體" w:hint="eastAsia"/>
                <w:kern w:val="0"/>
                <w:sz w:val="28"/>
                <w:szCs w:val="28"/>
              </w:rPr>
              <w:t>□</w:t>
            </w:r>
            <w:r w:rsidR="00016F74" w:rsidRPr="00DA2010">
              <w:rPr>
                <w:rFonts w:ascii="標楷體" w:eastAsia="標楷體" w:hAnsi="標楷體" w:cs="新細明體" w:hint="eastAsia"/>
                <w:kern w:val="0"/>
                <w:sz w:val="28"/>
                <w:szCs w:val="28"/>
              </w:rPr>
              <w:t>擬針對</w:t>
            </w:r>
            <w:r w:rsidR="002C3104" w:rsidRPr="00DA2010">
              <w:rPr>
                <w:rFonts w:ascii="標楷體" w:eastAsia="標楷體" w:hAnsi="標楷體" w:cs="新細明體" w:hint="eastAsia"/>
                <w:kern w:val="0"/>
                <w:sz w:val="28"/>
                <w:szCs w:val="28"/>
              </w:rPr>
              <w:t>規劃設計、施工、</w:t>
            </w:r>
            <w:proofErr w:type="gramStart"/>
            <w:r w:rsidR="002C3104" w:rsidRPr="00DA2010">
              <w:rPr>
                <w:rFonts w:ascii="標楷體" w:eastAsia="標楷體" w:hAnsi="標楷體" w:cs="新細明體" w:hint="eastAsia"/>
                <w:kern w:val="0"/>
                <w:sz w:val="28"/>
                <w:szCs w:val="28"/>
              </w:rPr>
              <w:t>監造與驗收</w:t>
            </w:r>
            <w:proofErr w:type="gramEnd"/>
            <w:r w:rsidR="002C3104" w:rsidRPr="00DA2010">
              <w:rPr>
                <w:rFonts w:ascii="標楷體" w:eastAsia="標楷體" w:hAnsi="標楷體" w:cs="新細明體" w:hint="eastAsia"/>
                <w:kern w:val="0"/>
                <w:sz w:val="28"/>
                <w:szCs w:val="28"/>
              </w:rPr>
              <w:t>工作之執行人員</w:t>
            </w:r>
            <w:r w:rsidR="00016F74" w:rsidRPr="00DA2010">
              <w:rPr>
                <w:rFonts w:ascii="標楷體" w:eastAsia="標楷體" w:hAnsi="標楷體" w:cs="新細明體" w:hint="eastAsia"/>
                <w:kern w:val="0"/>
                <w:sz w:val="28"/>
                <w:szCs w:val="28"/>
              </w:rPr>
              <w:t>，進行</w:t>
            </w:r>
            <w:r w:rsidR="002C3104" w:rsidRPr="00DA2010">
              <w:rPr>
                <w:rFonts w:ascii="標楷體" w:eastAsia="標楷體" w:hAnsi="標楷體" w:cs="新細明體" w:hint="eastAsia"/>
                <w:kern w:val="0"/>
                <w:sz w:val="28"/>
                <w:szCs w:val="28"/>
              </w:rPr>
              <w:t>計畫相關性別課程訓練</w:t>
            </w:r>
          </w:p>
          <w:p w14:paraId="3AE79A70" w14:textId="77777777" w:rsidR="006F6231" w:rsidRPr="00DA2010" w:rsidRDefault="002860A2" w:rsidP="00C67F3D">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C3104" w:rsidRPr="00DA2010">
              <w:rPr>
                <w:rFonts w:ascii="標楷體" w:eastAsia="標楷體" w:hAnsi="標楷體" w:cs="新細明體" w:hint="eastAsia"/>
                <w:kern w:val="0"/>
                <w:sz w:val="28"/>
                <w:szCs w:val="28"/>
              </w:rPr>
              <w:t xml:space="preserve">-2-4 </w:t>
            </w:r>
            <w:r w:rsidR="006F6231" w:rsidRPr="00DA2010">
              <w:rPr>
                <w:rFonts w:ascii="標楷體" w:eastAsia="標楷體" w:hAnsi="標楷體" w:cs="新細明體" w:hint="eastAsia"/>
                <w:kern w:val="0"/>
                <w:sz w:val="28"/>
                <w:szCs w:val="28"/>
              </w:rPr>
              <w:t>■</w:t>
            </w:r>
            <w:r w:rsidR="002C3104" w:rsidRPr="00DA2010">
              <w:rPr>
                <w:rFonts w:ascii="標楷體" w:eastAsia="標楷體" w:hAnsi="標楷體" w:cs="新細明體" w:hint="eastAsia"/>
                <w:kern w:val="0"/>
                <w:sz w:val="28"/>
                <w:szCs w:val="28"/>
              </w:rPr>
              <w:t>其他：</w:t>
            </w:r>
          </w:p>
          <w:p w14:paraId="6F01188E" w14:textId="3687309C" w:rsidR="002C3104" w:rsidRPr="00DA2010" w:rsidRDefault="007035D9" w:rsidP="006F6231">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u w:val="single"/>
              </w:rPr>
              <w:t>新建物</w:t>
            </w:r>
            <w:r w:rsidR="00967366" w:rsidRPr="00DA2010">
              <w:rPr>
                <w:rFonts w:ascii="標楷體" w:eastAsia="標楷體" w:hAnsi="標楷體" w:cs="新細明體" w:hint="eastAsia"/>
                <w:kern w:val="0"/>
                <w:sz w:val="28"/>
                <w:szCs w:val="28"/>
                <w:u w:val="single"/>
              </w:rPr>
              <w:t>完工</w:t>
            </w:r>
            <w:r w:rsidR="0045676E" w:rsidRPr="00DA2010">
              <w:rPr>
                <w:rFonts w:ascii="標楷體" w:eastAsia="標楷體" w:hAnsi="標楷體" w:cs="新細明體" w:hint="eastAsia"/>
                <w:kern w:val="0"/>
                <w:sz w:val="28"/>
                <w:szCs w:val="28"/>
                <w:u w:val="single"/>
              </w:rPr>
              <w:t>由</w:t>
            </w:r>
            <w:r w:rsidRPr="00DA2010">
              <w:rPr>
                <w:rFonts w:ascii="標楷體" w:eastAsia="標楷體" w:hAnsi="標楷體" w:cs="新細明體" w:hint="eastAsia"/>
                <w:kern w:val="0"/>
                <w:sz w:val="28"/>
                <w:szCs w:val="28"/>
                <w:u w:val="single"/>
              </w:rPr>
              <w:t>女性同仁入住後，</w:t>
            </w:r>
            <w:r w:rsidR="006F6231" w:rsidRPr="00DA2010">
              <w:rPr>
                <w:rFonts w:ascii="標楷體" w:eastAsia="標楷體" w:hAnsi="標楷體" w:cs="新細明體" w:hint="eastAsia"/>
                <w:kern w:val="0"/>
                <w:sz w:val="28"/>
                <w:szCs w:val="28"/>
                <w:u w:val="single"/>
              </w:rPr>
              <w:t>製作意見調查表填寫，做為未來持續修繕及改善計畫。</w:t>
            </w:r>
          </w:p>
          <w:p w14:paraId="5B60A941" w14:textId="6B540710" w:rsidR="00F36A7F" w:rsidRPr="00DA2010" w:rsidRDefault="00F36A7F" w:rsidP="00297D53">
            <w:pPr>
              <w:widowControl/>
              <w:spacing w:line="400" w:lineRule="exact"/>
              <w:ind w:left="300" w:hangingChars="107" w:hanging="30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※勾選5-2-1至5-2-4者，簡要說明參與日期、方式及參與者身分等：</w:t>
            </w:r>
          </w:p>
          <w:p w14:paraId="19C2A5D5" w14:textId="36B73C87" w:rsidR="00F36A7F" w:rsidRPr="00DA2010" w:rsidRDefault="00F36A7F" w:rsidP="00297D53">
            <w:pPr>
              <w:widowControl/>
              <w:spacing w:line="400" w:lineRule="exact"/>
              <w:ind w:left="958" w:hangingChars="342" w:hanging="958"/>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___________________________________</w:t>
            </w:r>
          </w:p>
          <w:p w14:paraId="1291BB4C" w14:textId="58990F86" w:rsidR="00C67F3D" w:rsidRPr="00DA2010" w:rsidRDefault="002860A2" w:rsidP="00C67F3D">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5</w:t>
            </w:r>
            <w:r w:rsidR="002C3104" w:rsidRPr="00DA2010">
              <w:rPr>
                <w:rFonts w:ascii="標楷體" w:eastAsia="標楷體" w:hAnsi="標楷體" w:cs="新細明體"/>
                <w:kern w:val="0"/>
                <w:sz w:val="28"/>
                <w:szCs w:val="28"/>
              </w:rPr>
              <w:t xml:space="preserve">-2-5 </w:t>
            </w:r>
            <w:r w:rsidR="00C67F3D" w:rsidRPr="00DA2010">
              <w:rPr>
                <w:rFonts w:ascii="標楷體" w:eastAsia="標楷體" w:hAnsi="標楷體" w:cs="新細明體" w:hint="eastAsia"/>
                <w:kern w:val="0"/>
                <w:sz w:val="28"/>
                <w:szCs w:val="28"/>
              </w:rPr>
              <w:t>□無涉及，填寫無涉及者請說明原因：</w:t>
            </w:r>
          </w:p>
          <w:p w14:paraId="1135AA36" w14:textId="5A2A6444" w:rsidR="002C3104" w:rsidRPr="00DA2010" w:rsidRDefault="00C67F3D" w:rsidP="00C67F3D">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2C3104" w:rsidRPr="00DA2010">
              <w:rPr>
                <w:rFonts w:ascii="標楷體" w:eastAsia="標楷體" w:hAnsi="標楷體" w:cs="新細明體" w:hint="eastAsia"/>
                <w:kern w:val="0"/>
                <w:sz w:val="28"/>
                <w:szCs w:val="28"/>
              </w:rPr>
              <w:t>___________________________________</w:t>
            </w:r>
          </w:p>
        </w:tc>
        <w:tc>
          <w:tcPr>
            <w:tcW w:w="2835" w:type="dxa"/>
            <w:gridSpan w:val="2"/>
            <w:tcBorders>
              <w:top w:val="nil"/>
              <w:left w:val="nil"/>
              <w:bottom w:val="single" w:sz="4" w:space="0" w:color="auto"/>
              <w:right w:val="single" w:sz="4" w:space="0" w:color="auto"/>
            </w:tcBorders>
            <w:shd w:val="clear" w:color="auto" w:fill="auto"/>
          </w:tcPr>
          <w:p w14:paraId="731C73F8" w14:textId="77777777" w:rsidR="00016F74" w:rsidRPr="00DA2010" w:rsidRDefault="00016F74" w:rsidP="00297D53">
            <w:pPr>
              <w:widowControl/>
              <w:spacing w:line="400" w:lineRule="exact"/>
              <w:ind w:left="132" w:hangingChars="47" w:hanging="132"/>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1.於工程案各項執行階段(規劃、設計、施工、監造、驗收)加入性別參與機制，藉以從不同階段，考量不同的性別需求。</w:t>
            </w:r>
          </w:p>
          <w:p w14:paraId="52CF87B3" w14:textId="30A84155" w:rsidR="00283AF0" w:rsidRPr="00DA2010" w:rsidRDefault="00016F74" w:rsidP="00297D53">
            <w:pPr>
              <w:widowControl/>
              <w:spacing w:line="400" w:lineRule="exact"/>
              <w:ind w:left="132" w:hangingChars="47" w:hanging="132"/>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br w:type="page"/>
              <w:t>2.</w:t>
            </w:r>
            <w:proofErr w:type="gramStart"/>
            <w:r w:rsidRPr="00DA2010">
              <w:rPr>
                <w:rFonts w:ascii="標楷體" w:eastAsia="標楷體" w:hAnsi="標楷體" w:cs="新細明體" w:hint="eastAsia"/>
                <w:kern w:val="0"/>
                <w:sz w:val="28"/>
                <w:szCs w:val="28"/>
              </w:rPr>
              <w:t>採</w:t>
            </w:r>
            <w:proofErr w:type="gramEnd"/>
            <w:r w:rsidRPr="00DA2010">
              <w:rPr>
                <w:rFonts w:ascii="標楷體" w:eastAsia="標楷體" w:hAnsi="標楷體" w:cs="新細明體" w:hint="eastAsia"/>
                <w:kern w:val="0"/>
                <w:sz w:val="28"/>
                <w:szCs w:val="28"/>
              </w:rPr>
              <w:t>勾選方式，選擇未來本計畫預計規劃之作法。</w:t>
            </w:r>
          </w:p>
        </w:tc>
      </w:tr>
      <w:tr w:rsidR="00DA2010" w:rsidRPr="00DA2010" w14:paraId="347D6757"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551"/>
        </w:trPr>
        <w:tc>
          <w:tcPr>
            <w:tcW w:w="105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D064477" w14:textId="5AC2AE25" w:rsidR="00F616EF" w:rsidRPr="00DA2010" w:rsidRDefault="002860A2" w:rsidP="00297D53">
            <w:pPr>
              <w:widowControl/>
              <w:spacing w:line="400" w:lineRule="exact"/>
              <w:jc w:val="both"/>
              <w:rPr>
                <w:rFonts w:ascii="標楷體" w:eastAsia="標楷體" w:hAnsi="標楷體" w:cs="新細明體"/>
                <w:b/>
                <w:kern w:val="0"/>
                <w:sz w:val="28"/>
                <w:szCs w:val="28"/>
              </w:rPr>
            </w:pPr>
            <w:r w:rsidRPr="00DA2010">
              <w:rPr>
                <w:rFonts w:ascii="標楷體" w:eastAsia="標楷體" w:hAnsi="標楷體" w:cs="新細明體" w:hint="eastAsia"/>
                <w:b/>
                <w:kern w:val="0"/>
                <w:sz w:val="28"/>
                <w:szCs w:val="28"/>
              </w:rPr>
              <w:t>陸</w:t>
            </w:r>
            <w:r w:rsidR="00F616EF" w:rsidRPr="00DA2010">
              <w:rPr>
                <w:rFonts w:ascii="標楷體" w:eastAsia="標楷體" w:hAnsi="標楷體" w:cs="新細明體" w:hint="eastAsia"/>
                <w:b/>
                <w:kern w:val="0"/>
                <w:sz w:val="28"/>
                <w:szCs w:val="28"/>
              </w:rPr>
              <w:t>、</w:t>
            </w:r>
            <w:r w:rsidR="00874A16" w:rsidRPr="00DA2010">
              <w:rPr>
                <w:rFonts w:ascii="標楷體" w:eastAsia="標楷體" w:hAnsi="標楷體" w:cs="新細明體" w:hint="eastAsia"/>
                <w:b/>
                <w:kern w:val="0"/>
                <w:sz w:val="28"/>
                <w:szCs w:val="28"/>
              </w:rPr>
              <w:t>效益</w:t>
            </w:r>
            <w:r w:rsidR="00B14D67" w:rsidRPr="00DA2010">
              <w:rPr>
                <w:rFonts w:ascii="標楷體" w:eastAsia="標楷體" w:hAnsi="標楷體" w:cs="新細明體" w:hint="eastAsia"/>
                <w:b/>
                <w:kern w:val="0"/>
                <w:sz w:val="28"/>
                <w:szCs w:val="28"/>
              </w:rPr>
              <w:t>與評估</w:t>
            </w:r>
          </w:p>
        </w:tc>
      </w:tr>
      <w:tr w:rsidR="00DA2010" w:rsidRPr="00DA2010" w14:paraId="56EDE4A8"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70"/>
        </w:trPr>
        <w:tc>
          <w:tcPr>
            <w:tcW w:w="1759" w:type="dxa"/>
            <w:tcBorders>
              <w:top w:val="nil"/>
              <w:left w:val="single" w:sz="4" w:space="0" w:color="auto"/>
              <w:bottom w:val="single" w:sz="4" w:space="0" w:color="auto"/>
              <w:right w:val="single" w:sz="4" w:space="0" w:color="000000"/>
            </w:tcBorders>
            <w:shd w:val="clear" w:color="auto" w:fill="auto"/>
            <w:vAlign w:val="center"/>
          </w:tcPr>
          <w:p w14:paraId="189BF88B" w14:textId="6B06C196" w:rsidR="00E86987" w:rsidRPr="00DA2010" w:rsidRDefault="00E86987"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6-1經費配置（單選）</w:t>
            </w:r>
          </w:p>
        </w:tc>
        <w:tc>
          <w:tcPr>
            <w:tcW w:w="5915" w:type="dxa"/>
            <w:tcBorders>
              <w:top w:val="nil"/>
              <w:left w:val="nil"/>
              <w:bottom w:val="single" w:sz="4" w:space="0" w:color="auto"/>
              <w:right w:val="single" w:sz="4" w:space="0" w:color="auto"/>
            </w:tcBorders>
            <w:shd w:val="clear" w:color="auto" w:fill="auto"/>
            <w:vAlign w:val="center"/>
          </w:tcPr>
          <w:p w14:paraId="329AAA8A" w14:textId="77304138" w:rsidR="00E86987" w:rsidRPr="00DA2010" w:rsidRDefault="00E86987"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6-1-1 □計畫為特別新增性別預算項目（性別回應預算）</w:t>
            </w:r>
          </w:p>
          <w:p w14:paraId="728D32E4" w14:textId="4EB116DF" w:rsidR="00E86987" w:rsidRPr="00DA2010" w:rsidRDefault="00E86987"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6-1-2 □計畫特別增加性別預算額度（性別回應預算）</w:t>
            </w:r>
          </w:p>
          <w:p w14:paraId="2DE64EF6" w14:textId="0EFEFDD5" w:rsidR="00E86987" w:rsidRPr="00DA2010" w:rsidRDefault="00E86987"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6-1-3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計畫於原有額度中調整配置（性別預算調整）</w:t>
            </w:r>
          </w:p>
          <w:p w14:paraId="77701033" w14:textId="34E8DBD9" w:rsidR="00E86987" w:rsidRPr="00DA2010" w:rsidRDefault="00E86987"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6</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1-</w:t>
            </w:r>
            <w:r w:rsidRPr="00DA2010">
              <w:rPr>
                <w:rFonts w:ascii="標楷體" w:eastAsia="標楷體" w:hAnsi="標楷體" w:cs="新細明體"/>
                <w:kern w:val="0"/>
                <w:sz w:val="28"/>
                <w:szCs w:val="28"/>
              </w:rPr>
              <w:t xml:space="preserve">4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僅執行方式改變，預算未變動</w:t>
            </w:r>
          </w:p>
          <w:p w14:paraId="42357974" w14:textId="77777777" w:rsidR="00E86987" w:rsidRPr="00DA2010" w:rsidRDefault="00E86987" w:rsidP="00297D53">
            <w:pPr>
              <w:widowControl/>
              <w:spacing w:line="400" w:lineRule="exact"/>
              <w:ind w:left="300" w:hangingChars="107" w:hanging="30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※勾選6-1-1至6-1-4者，簡要說明上述計畫原列、新增或調整項目與金額：</w:t>
            </w:r>
          </w:p>
          <w:p w14:paraId="18813B19" w14:textId="0D287CC5" w:rsidR="00E86987" w:rsidRPr="00DA2010" w:rsidRDefault="006F6231" w:rsidP="006F6231">
            <w:pPr>
              <w:widowControl/>
              <w:spacing w:line="400" w:lineRule="exact"/>
              <w:ind w:leftChars="12" w:left="281" w:hangingChars="90" w:hanging="252"/>
              <w:rPr>
                <w:rFonts w:ascii="標楷體" w:eastAsia="標楷體" w:hAnsi="標楷體" w:cs="新細明體"/>
                <w:kern w:val="0"/>
                <w:sz w:val="28"/>
                <w:szCs w:val="28"/>
                <w:u w:val="single"/>
              </w:rPr>
            </w:pPr>
            <w:r w:rsidRPr="00DA2010">
              <w:rPr>
                <w:rFonts w:ascii="標楷體" w:eastAsia="標楷體" w:hAnsi="標楷體" w:cs="新細明體" w:hint="eastAsia"/>
                <w:kern w:val="0"/>
                <w:sz w:val="28"/>
                <w:szCs w:val="28"/>
              </w:rPr>
              <w:t xml:space="preserve">  </w:t>
            </w:r>
            <w:r w:rsidR="001C6883" w:rsidRPr="00DA2010">
              <w:rPr>
                <w:rFonts w:ascii="標楷體" w:eastAsia="標楷體" w:hAnsi="標楷體" w:cs="新細明體" w:hint="eastAsia"/>
                <w:kern w:val="0"/>
                <w:sz w:val="28"/>
                <w:szCs w:val="28"/>
                <w:u w:val="single"/>
              </w:rPr>
              <w:t>除新建工程費用之外，每年都有編列老舊廳舍整修工程預算，可依</w:t>
            </w:r>
            <w:r w:rsidR="007035D9" w:rsidRPr="00DA2010">
              <w:rPr>
                <w:rFonts w:ascii="標楷體" w:eastAsia="標楷體" w:hAnsi="標楷體" w:cs="新細明體" w:hint="eastAsia"/>
                <w:kern w:val="0"/>
                <w:sz w:val="28"/>
                <w:szCs w:val="28"/>
                <w:u w:val="single"/>
              </w:rPr>
              <w:t>同仁實際需求辦理整修</w:t>
            </w:r>
            <w:r w:rsidRPr="00DA2010">
              <w:rPr>
                <w:rFonts w:ascii="標楷體" w:eastAsia="標楷體" w:hAnsi="標楷體" w:cs="新細明體" w:hint="eastAsia"/>
                <w:kern w:val="0"/>
                <w:sz w:val="28"/>
                <w:szCs w:val="28"/>
                <w:u w:val="single"/>
              </w:rPr>
              <w:t>。</w:t>
            </w:r>
          </w:p>
          <w:p w14:paraId="30C4ED66" w14:textId="77777777" w:rsidR="00E86987" w:rsidRPr="00DA2010" w:rsidRDefault="00E86987"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6-1-5 □計畫無涉及，請說明原因：  </w:t>
            </w:r>
          </w:p>
          <w:p w14:paraId="751A9843" w14:textId="342F47F1" w:rsidR="00E86987" w:rsidRPr="00DA2010" w:rsidRDefault="00E86987" w:rsidP="00734B79">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___________________________________</w:t>
            </w:r>
          </w:p>
        </w:tc>
        <w:tc>
          <w:tcPr>
            <w:tcW w:w="2835" w:type="dxa"/>
            <w:gridSpan w:val="2"/>
            <w:tcBorders>
              <w:top w:val="nil"/>
              <w:left w:val="nil"/>
              <w:bottom w:val="single" w:sz="4" w:space="0" w:color="auto"/>
              <w:right w:val="single" w:sz="4" w:space="0" w:color="auto"/>
            </w:tcBorders>
            <w:shd w:val="clear" w:color="auto" w:fill="auto"/>
          </w:tcPr>
          <w:p w14:paraId="18502D7D" w14:textId="26EF2E3F" w:rsidR="00E86987" w:rsidRPr="00DA2010" w:rsidRDefault="00E86987" w:rsidP="00EC6ECB">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說明該計畫所編列經費如何針對性別差異，回應性別需求。</w:t>
            </w:r>
          </w:p>
        </w:tc>
      </w:tr>
      <w:tr w:rsidR="00DA2010" w:rsidRPr="00DA2010" w14:paraId="40A27E78"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70"/>
        </w:trPr>
        <w:tc>
          <w:tcPr>
            <w:tcW w:w="1759" w:type="dxa"/>
            <w:tcBorders>
              <w:top w:val="nil"/>
              <w:left w:val="single" w:sz="4" w:space="0" w:color="auto"/>
              <w:bottom w:val="single" w:sz="4" w:space="0" w:color="auto"/>
              <w:right w:val="single" w:sz="4" w:space="0" w:color="000000"/>
            </w:tcBorders>
            <w:shd w:val="clear" w:color="auto" w:fill="auto"/>
            <w:vAlign w:val="center"/>
          </w:tcPr>
          <w:p w14:paraId="078EA93F" w14:textId="3ACF8901" w:rsidR="005B0DEF" w:rsidRPr="00DA2010" w:rsidRDefault="002860A2"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5B0DEF" w:rsidRPr="00DA2010">
              <w:rPr>
                <w:rFonts w:ascii="標楷體" w:eastAsia="標楷體" w:hAnsi="標楷體" w:cs="新細明體"/>
                <w:kern w:val="0"/>
                <w:sz w:val="28"/>
                <w:szCs w:val="28"/>
              </w:rPr>
              <w:t>-</w:t>
            </w:r>
            <w:r w:rsidR="00E86987" w:rsidRPr="00DA2010">
              <w:rPr>
                <w:rFonts w:ascii="標楷體" w:eastAsia="標楷體" w:hAnsi="標楷體" w:cs="新細明體" w:hint="eastAsia"/>
                <w:kern w:val="0"/>
                <w:sz w:val="28"/>
                <w:szCs w:val="28"/>
              </w:rPr>
              <w:t>2</w:t>
            </w:r>
            <w:r w:rsidR="005B0DEF" w:rsidRPr="00DA2010">
              <w:rPr>
                <w:rFonts w:ascii="標楷體" w:eastAsia="標楷體" w:hAnsi="標楷體" w:cs="新細明體" w:hint="eastAsia"/>
                <w:kern w:val="0"/>
                <w:sz w:val="28"/>
                <w:szCs w:val="28"/>
              </w:rPr>
              <w:t>確保不同性別者權益之空間與工程效益（可複選）</w:t>
            </w:r>
          </w:p>
        </w:tc>
        <w:tc>
          <w:tcPr>
            <w:tcW w:w="5915" w:type="dxa"/>
            <w:tcBorders>
              <w:top w:val="nil"/>
              <w:left w:val="nil"/>
              <w:bottom w:val="single" w:sz="4" w:space="0" w:color="auto"/>
              <w:right w:val="single" w:sz="4" w:space="0" w:color="auto"/>
            </w:tcBorders>
            <w:shd w:val="clear" w:color="auto" w:fill="auto"/>
          </w:tcPr>
          <w:p w14:paraId="772A52F2" w14:textId="3A87AE48" w:rsidR="005B0DEF" w:rsidRPr="00DA2010" w:rsidRDefault="002860A2"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5B0DEF" w:rsidRPr="00DA2010">
              <w:rPr>
                <w:rFonts w:ascii="標楷體" w:eastAsia="標楷體" w:hAnsi="標楷體" w:cs="新細明體"/>
                <w:kern w:val="0"/>
                <w:sz w:val="28"/>
                <w:szCs w:val="28"/>
              </w:rPr>
              <w:t>-</w:t>
            </w:r>
            <w:r w:rsidR="00E86987" w:rsidRPr="00DA2010">
              <w:rPr>
                <w:rFonts w:ascii="標楷體" w:eastAsia="標楷體" w:hAnsi="標楷體" w:cs="新細明體" w:hint="eastAsia"/>
                <w:kern w:val="0"/>
                <w:sz w:val="28"/>
                <w:szCs w:val="28"/>
              </w:rPr>
              <w:t>2</w:t>
            </w:r>
            <w:r w:rsidR="005B0DEF" w:rsidRPr="00DA2010">
              <w:rPr>
                <w:rFonts w:ascii="標楷體" w:eastAsia="標楷體" w:hAnsi="標楷體" w:cs="新細明體"/>
                <w:kern w:val="0"/>
                <w:sz w:val="28"/>
                <w:szCs w:val="28"/>
              </w:rPr>
              <w:t xml:space="preserve">-1 </w:t>
            </w:r>
            <w:r w:rsidR="006F6231" w:rsidRPr="00DA2010">
              <w:rPr>
                <w:rFonts w:ascii="標楷體" w:eastAsia="標楷體" w:hAnsi="標楷體" w:cs="新細明體" w:hint="eastAsia"/>
                <w:kern w:val="0"/>
                <w:sz w:val="28"/>
                <w:szCs w:val="28"/>
              </w:rPr>
              <w:t>■</w:t>
            </w:r>
            <w:r w:rsidR="005B0DEF" w:rsidRPr="00DA2010">
              <w:rPr>
                <w:rFonts w:ascii="標楷體" w:eastAsia="標楷體" w:hAnsi="標楷體" w:cs="新細明體" w:hint="eastAsia"/>
                <w:kern w:val="0"/>
                <w:sz w:val="28"/>
                <w:szCs w:val="28"/>
              </w:rPr>
              <w:t>使用性：</w:t>
            </w:r>
            <w:r w:rsidR="0001698F" w:rsidRPr="00DA2010">
              <w:rPr>
                <w:rFonts w:ascii="標楷體" w:eastAsia="標楷體" w:hAnsi="標楷體" w:cs="新細明體"/>
                <w:kern w:val="0"/>
                <w:sz w:val="28"/>
                <w:szCs w:val="28"/>
              </w:rPr>
              <w:t>兼顧不同</w:t>
            </w:r>
            <w:r w:rsidR="0001698F" w:rsidRPr="00DA2010">
              <w:rPr>
                <w:rFonts w:ascii="標楷體" w:eastAsia="標楷體" w:hAnsi="標楷體" w:cs="新細明體" w:hint="eastAsia"/>
                <w:kern w:val="0"/>
                <w:sz w:val="28"/>
                <w:szCs w:val="28"/>
              </w:rPr>
              <w:t>性別</w:t>
            </w:r>
            <w:r w:rsidR="005B0DEF" w:rsidRPr="00DA2010">
              <w:rPr>
                <w:rFonts w:ascii="標楷體" w:eastAsia="標楷體" w:hAnsi="標楷體" w:cs="新細明體"/>
                <w:kern w:val="0"/>
                <w:sz w:val="28"/>
                <w:szCs w:val="28"/>
              </w:rPr>
              <w:t>差異所產生的不同需求。</w:t>
            </w:r>
          </w:p>
          <w:p w14:paraId="1DB6DD32" w14:textId="68492E2D" w:rsidR="005B0DEF" w:rsidRPr="00DA2010" w:rsidRDefault="002860A2"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5B0DEF" w:rsidRPr="00DA2010">
              <w:rPr>
                <w:rFonts w:ascii="標楷體" w:eastAsia="標楷體" w:hAnsi="標楷體" w:cs="新細明體" w:hint="eastAsia"/>
                <w:kern w:val="0"/>
                <w:sz w:val="28"/>
                <w:szCs w:val="28"/>
              </w:rPr>
              <w:t>-</w:t>
            </w:r>
            <w:r w:rsidR="00E86987" w:rsidRPr="00DA2010">
              <w:rPr>
                <w:rFonts w:ascii="標楷體" w:eastAsia="標楷體" w:hAnsi="標楷體" w:cs="新細明體" w:hint="eastAsia"/>
                <w:kern w:val="0"/>
                <w:sz w:val="28"/>
                <w:szCs w:val="28"/>
              </w:rPr>
              <w:t>2</w:t>
            </w:r>
            <w:r w:rsidR="005B0DEF" w:rsidRPr="00DA2010">
              <w:rPr>
                <w:rFonts w:ascii="標楷體" w:eastAsia="標楷體" w:hAnsi="標楷體" w:cs="新細明體" w:hint="eastAsia"/>
                <w:kern w:val="0"/>
                <w:sz w:val="28"/>
                <w:szCs w:val="28"/>
              </w:rPr>
              <w:t xml:space="preserve">-2 </w:t>
            </w:r>
            <w:r w:rsidR="006F6231" w:rsidRPr="00DA2010">
              <w:rPr>
                <w:rFonts w:ascii="標楷體" w:eastAsia="標楷體" w:hAnsi="標楷體" w:cs="新細明體" w:hint="eastAsia"/>
                <w:kern w:val="0"/>
                <w:sz w:val="28"/>
                <w:szCs w:val="28"/>
              </w:rPr>
              <w:t>■</w:t>
            </w:r>
            <w:r w:rsidR="005B0DEF" w:rsidRPr="00DA2010">
              <w:rPr>
                <w:rFonts w:ascii="標楷體" w:eastAsia="標楷體" w:hAnsi="標楷體" w:cs="新細明體"/>
                <w:kern w:val="0"/>
                <w:sz w:val="28"/>
                <w:szCs w:val="28"/>
              </w:rPr>
              <w:t>安全性：消除空間死角、相關安全設施。</w:t>
            </w:r>
          </w:p>
          <w:p w14:paraId="26A34B24" w14:textId="1697744F" w:rsidR="005B0DEF" w:rsidRPr="00DA2010" w:rsidRDefault="002860A2"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5B0DEF" w:rsidRPr="00DA2010">
              <w:rPr>
                <w:rFonts w:ascii="標楷體" w:eastAsia="標楷體" w:hAnsi="標楷體" w:cs="新細明體" w:hint="eastAsia"/>
                <w:kern w:val="0"/>
                <w:sz w:val="28"/>
                <w:szCs w:val="28"/>
              </w:rPr>
              <w:t>-</w:t>
            </w:r>
            <w:r w:rsidR="00E86987" w:rsidRPr="00DA2010">
              <w:rPr>
                <w:rFonts w:ascii="標楷體" w:eastAsia="標楷體" w:hAnsi="標楷體" w:cs="新細明體" w:hint="eastAsia"/>
                <w:kern w:val="0"/>
                <w:sz w:val="28"/>
                <w:szCs w:val="28"/>
              </w:rPr>
              <w:t>2</w:t>
            </w:r>
            <w:r w:rsidR="005B0DEF" w:rsidRPr="00DA2010">
              <w:rPr>
                <w:rFonts w:ascii="標楷體" w:eastAsia="標楷體" w:hAnsi="標楷體" w:cs="新細明體" w:hint="eastAsia"/>
                <w:kern w:val="0"/>
                <w:sz w:val="28"/>
                <w:szCs w:val="28"/>
              </w:rPr>
              <w:t xml:space="preserve">-3 </w:t>
            </w:r>
            <w:r w:rsidR="006F6231" w:rsidRPr="00DA2010">
              <w:rPr>
                <w:rFonts w:ascii="標楷體" w:eastAsia="標楷體" w:hAnsi="標楷體" w:cs="新細明體" w:hint="eastAsia"/>
                <w:kern w:val="0"/>
                <w:sz w:val="28"/>
                <w:szCs w:val="28"/>
              </w:rPr>
              <w:t>■</w:t>
            </w:r>
            <w:r w:rsidR="005B0DEF" w:rsidRPr="00DA2010">
              <w:rPr>
                <w:rFonts w:ascii="標楷體" w:eastAsia="標楷體" w:hAnsi="標楷體" w:cs="新細明體"/>
                <w:kern w:val="0"/>
                <w:sz w:val="28"/>
                <w:szCs w:val="28"/>
              </w:rPr>
              <w:t>友善性：兼顧</w:t>
            </w:r>
            <w:r w:rsidR="0027315B" w:rsidRPr="00DA2010">
              <w:rPr>
                <w:rFonts w:ascii="標楷體" w:eastAsia="標楷體" w:hAnsi="標楷體" w:cs="新細明體" w:hint="eastAsia"/>
                <w:kern w:val="0"/>
                <w:sz w:val="28"/>
                <w:szCs w:val="28"/>
              </w:rPr>
              <w:t>不同</w:t>
            </w:r>
            <w:r w:rsidR="005B0DEF" w:rsidRPr="00DA2010">
              <w:rPr>
                <w:rFonts w:ascii="標楷體" w:eastAsia="標楷體" w:hAnsi="標楷體" w:cs="新細明體"/>
                <w:kern w:val="0"/>
                <w:sz w:val="28"/>
                <w:szCs w:val="28"/>
              </w:rPr>
              <w:t>性別、性傾向或性別認同者之特殊使用需求。</w:t>
            </w:r>
          </w:p>
          <w:p w14:paraId="279C622B" w14:textId="590578D4" w:rsidR="00A448AA" w:rsidRPr="00DA2010" w:rsidRDefault="002860A2" w:rsidP="00734B79">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A448AA" w:rsidRPr="00DA2010">
              <w:rPr>
                <w:rFonts w:ascii="標楷體" w:eastAsia="標楷體" w:hAnsi="標楷體" w:cs="新細明體" w:hint="eastAsia"/>
                <w:kern w:val="0"/>
                <w:sz w:val="28"/>
                <w:szCs w:val="28"/>
              </w:rPr>
              <w:t>-</w:t>
            </w:r>
            <w:r w:rsidR="00E86987" w:rsidRPr="00DA2010">
              <w:rPr>
                <w:rFonts w:ascii="標楷體" w:eastAsia="標楷體" w:hAnsi="標楷體" w:cs="新細明體" w:hint="eastAsia"/>
                <w:kern w:val="0"/>
                <w:sz w:val="28"/>
                <w:szCs w:val="28"/>
              </w:rPr>
              <w:t>2</w:t>
            </w:r>
            <w:r w:rsidR="00A448AA" w:rsidRPr="00DA2010">
              <w:rPr>
                <w:rFonts w:ascii="標楷體" w:eastAsia="標楷體" w:hAnsi="標楷體" w:cs="新細明體" w:hint="eastAsia"/>
                <w:kern w:val="0"/>
                <w:sz w:val="28"/>
                <w:szCs w:val="28"/>
              </w:rPr>
              <w:t>-4 □其他：__________________________________</w:t>
            </w:r>
          </w:p>
          <w:p w14:paraId="666BF2A6" w14:textId="77777777" w:rsidR="005B0DEF" w:rsidRPr="00DA2010" w:rsidRDefault="005B0DEF"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※針對上述簡要說明：</w:t>
            </w:r>
          </w:p>
          <w:p w14:paraId="14D9C765" w14:textId="4A1B50B8" w:rsidR="005B0DEF" w:rsidRPr="00DA2010" w:rsidRDefault="006F6231" w:rsidP="006F6231">
            <w:pPr>
              <w:pStyle w:val="Default"/>
              <w:spacing w:line="0" w:lineRule="atLeast"/>
              <w:ind w:leftChars="10" w:left="332" w:hangingChars="110" w:hanging="308"/>
              <w:rPr>
                <w:rFonts w:eastAsia="標楷體" w:cs="新細明體"/>
                <w:color w:val="auto"/>
                <w:sz w:val="28"/>
                <w:szCs w:val="28"/>
              </w:rPr>
            </w:pPr>
            <w:r w:rsidRPr="00DA2010">
              <w:rPr>
                <w:rFonts w:eastAsia="標楷體" w:cs="新細明體" w:hint="eastAsia"/>
                <w:color w:val="auto"/>
                <w:sz w:val="28"/>
                <w:szCs w:val="28"/>
              </w:rPr>
              <w:t xml:space="preserve">  </w:t>
            </w:r>
            <w:r w:rsidRPr="00DA2010">
              <w:rPr>
                <w:rFonts w:eastAsia="標楷體" w:cs="新細明體"/>
                <w:color w:val="auto"/>
                <w:sz w:val="28"/>
                <w:szCs w:val="28"/>
                <w:u w:val="single"/>
              </w:rPr>
              <w:t>考量兼顧不同生理差異所產生的不同需求，並消除空間死角，兼顧性別之使用需求，規劃公共空間與工程設計</w:t>
            </w:r>
            <w:r w:rsidRPr="00DA2010">
              <w:rPr>
                <w:rFonts w:eastAsia="標楷體" w:cs="新細明體" w:hint="eastAsia"/>
                <w:color w:val="auto"/>
                <w:sz w:val="28"/>
                <w:szCs w:val="28"/>
                <w:u w:val="single"/>
              </w:rPr>
              <w:t>等相關安全措施</w:t>
            </w:r>
            <w:r w:rsidRPr="00DA2010">
              <w:rPr>
                <w:rFonts w:eastAsia="標楷體" w:cs="新細明體" w:hint="eastAsia"/>
                <w:b/>
                <w:color w:val="auto"/>
                <w:sz w:val="28"/>
                <w:szCs w:val="28"/>
                <w:u w:val="single"/>
              </w:rPr>
              <w:t>。</w:t>
            </w:r>
          </w:p>
          <w:p w14:paraId="01C33627" w14:textId="77777777" w:rsidR="00756694" w:rsidRPr="00DA2010" w:rsidRDefault="00756694"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6-1-5 □計畫無涉及，請說明原因：  </w:t>
            </w:r>
          </w:p>
          <w:p w14:paraId="06FF80C0" w14:textId="783B42A5" w:rsidR="00756694" w:rsidRPr="00DA2010" w:rsidRDefault="00756694" w:rsidP="00CA4CDF">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0B0CC3"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 xml:space="preserve"> </w:t>
            </w:r>
            <w:r w:rsidR="00CA4CDF" w:rsidRPr="00DA2010">
              <w:rPr>
                <w:rFonts w:ascii="標楷體" w:eastAsia="標楷體" w:hAnsi="標楷體" w:cs="新細明體" w:hint="eastAsia"/>
                <w:kern w:val="0"/>
                <w:sz w:val="28"/>
                <w:szCs w:val="28"/>
              </w:rPr>
              <w:t>___</w:t>
            </w:r>
            <w:r w:rsidRPr="00DA2010">
              <w:rPr>
                <w:rFonts w:ascii="標楷體" w:eastAsia="標楷體" w:hAnsi="標楷體" w:cs="新細明體" w:hint="eastAsia"/>
                <w:kern w:val="0"/>
                <w:sz w:val="28"/>
                <w:szCs w:val="28"/>
              </w:rPr>
              <w:t>__</w:t>
            </w:r>
            <w:r w:rsidR="00CA4CDF" w:rsidRPr="00DA2010">
              <w:rPr>
                <w:rFonts w:ascii="標楷體" w:eastAsia="標楷體" w:hAnsi="標楷體" w:cs="新細明體" w:hint="eastAsia"/>
                <w:kern w:val="0"/>
                <w:sz w:val="28"/>
                <w:szCs w:val="28"/>
              </w:rPr>
              <w:t>_______________________________</w:t>
            </w:r>
          </w:p>
        </w:tc>
        <w:tc>
          <w:tcPr>
            <w:tcW w:w="2835" w:type="dxa"/>
            <w:gridSpan w:val="2"/>
            <w:tcBorders>
              <w:top w:val="nil"/>
              <w:left w:val="nil"/>
              <w:bottom w:val="single" w:sz="4" w:space="0" w:color="auto"/>
              <w:right w:val="single" w:sz="4" w:space="0" w:color="auto"/>
            </w:tcBorders>
            <w:shd w:val="clear" w:color="auto" w:fill="auto"/>
          </w:tcPr>
          <w:p w14:paraId="12FAF555" w14:textId="723A0392" w:rsidR="005B0DEF" w:rsidRPr="00DA2010" w:rsidRDefault="005B0DEF"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kern w:val="0"/>
                <w:sz w:val="28"/>
                <w:szCs w:val="28"/>
              </w:rPr>
              <w:t>軟硬體的公共空間之空間規劃與工程設計，在空間使用性、安全性、友善性上之具體效益</w:t>
            </w:r>
            <w:r w:rsidRPr="00DA2010">
              <w:rPr>
                <w:rFonts w:ascii="標楷體" w:eastAsia="標楷體" w:hAnsi="標楷體" w:cs="新細明體" w:hint="eastAsia"/>
                <w:kern w:val="0"/>
                <w:sz w:val="28"/>
                <w:szCs w:val="28"/>
              </w:rPr>
              <w:t>。</w:t>
            </w:r>
          </w:p>
        </w:tc>
      </w:tr>
      <w:tr w:rsidR="00DA2010" w:rsidRPr="00DA2010" w14:paraId="7CB6957E"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70"/>
        </w:trPr>
        <w:tc>
          <w:tcPr>
            <w:tcW w:w="1759" w:type="dxa"/>
            <w:tcBorders>
              <w:top w:val="nil"/>
              <w:left w:val="single" w:sz="4" w:space="0" w:color="auto"/>
              <w:bottom w:val="single" w:sz="4" w:space="0" w:color="auto"/>
              <w:right w:val="single" w:sz="4" w:space="0" w:color="000000"/>
            </w:tcBorders>
            <w:shd w:val="clear" w:color="auto" w:fill="auto"/>
            <w:vAlign w:val="center"/>
          </w:tcPr>
          <w:p w14:paraId="3C5E147E" w14:textId="3B09D345" w:rsidR="00156DDD" w:rsidRPr="00DA2010" w:rsidRDefault="002860A2"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156DDD" w:rsidRPr="00DA2010">
              <w:rPr>
                <w:rFonts w:ascii="標楷體" w:eastAsia="標楷體" w:hAnsi="標楷體" w:cs="新細明體" w:hint="eastAsia"/>
                <w:kern w:val="0"/>
                <w:sz w:val="28"/>
                <w:szCs w:val="28"/>
              </w:rPr>
              <w:t>-3計畫追蹤與列管（單選）</w:t>
            </w:r>
          </w:p>
        </w:tc>
        <w:tc>
          <w:tcPr>
            <w:tcW w:w="5915" w:type="dxa"/>
            <w:tcBorders>
              <w:top w:val="nil"/>
              <w:left w:val="nil"/>
              <w:bottom w:val="single" w:sz="4" w:space="0" w:color="auto"/>
              <w:right w:val="single" w:sz="4" w:space="0" w:color="auto"/>
            </w:tcBorders>
            <w:shd w:val="clear" w:color="auto" w:fill="auto"/>
          </w:tcPr>
          <w:p w14:paraId="0EECF577" w14:textId="6CBDBCFF" w:rsidR="00156DDD" w:rsidRPr="00DA2010" w:rsidRDefault="002860A2"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156DDD" w:rsidRPr="00DA2010">
              <w:rPr>
                <w:rFonts w:ascii="標楷體" w:eastAsia="標楷體" w:hAnsi="標楷體" w:cs="新細明體" w:hint="eastAsia"/>
                <w:kern w:val="0"/>
                <w:sz w:val="28"/>
                <w:szCs w:val="28"/>
              </w:rPr>
              <w:t>-</w:t>
            </w:r>
            <w:r w:rsidR="00934D6D" w:rsidRPr="00DA2010">
              <w:rPr>
                <w:rFonts w:ascii="標楷體" w:eastAsia="標楷體" w:hAnsi="標楷體" w:cs="新細明體" w:hint="eastAsia"/>
                <w:kern w:val="0"/>
                <w:sz w:val="28"/>
                <w:szCs w:val="28"/>
              </w:rPr>
              <w:t>3</w:t>
            </w:r>
            <w:r w:rsidR="00156DDD" w:rsidRPr="00DA2010">
              <w:rPr>
                <w:rFonts w:ascii="標楷體" w:eastAsia="標楷體" w:hAnsi="標楷體" w:cs="新細明體" w:hint="eastAsia"/>
                <w:kern w:val="0"/>
                <w:sz w:val="28"/>
                <w:szCs w:val="28"/>
              </w:rPr>
              <w:t>-1 □計畫列入定期管考機制</w:t>
            </w:r>
          </w:p>
          <w:p w14:paraId="33919685" w14:textId="14789F51" w:rsidR="00156DDD" w:rsidRPr="00DA2010" w:rsidRDefault="00156DDD" w:rsidP="00F757F6">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具體作法：</w:t>
            </w:r>
            <w:r w:rsidR="00CA4CDF" w:rsidRPr="00DA2010">
              <w:rPr>
                <w:rFonts w:ascii="標楷體" w:eastAsia="標楷體" w:hAnsi="標楷體" w:cs="新細明體" w:hint="eastAsia"/>
                <w:kern w:val="0"/>
                <w:sz w:val="28"/>
                <w:szCs w:val="28"/>
              </w:rPr>
              <w:t xml:space="preserve">   </w:t>
            </w:r>
            <w:r w:rsidR="00CA4CDF" w:rsidRPr="00DA2010">
              <w:rPr>
                <w:rFonts w:ascii="標楷體" w:eastAsia="標楷體" w:hAnsi="標楷體" w:cs="新細明體"/>
                <w:kern w:val="0"/>
                <w:sz w:val="28"/>
                <w:szCs w:val="28"/>
              </w:rPr>
              <w:br/>
            </w:r>
            <w:r w:rsidR="00CA4CDF" w:rsidRPr="00DA2010">
              <w:rPr>
                <w:rFonts w:ascii="標楷體" w:eastAsia="標楷體" w:hAnsi="標楷體" w:cs="新細明體" w:hint="eastAsia"/>
                <w:kern w:val="0"/>
                <w:sz w:val="28"/>
                <w:szCs w:val="28"/>
              </w:rPr>
              <w:t xml:space="preserve">     </w:t>
            </w:r>
            <w:proofErr w:type="gramStart"/>
            <w:r w:rsidR="000B0CC3" w:rsidRPr="00DA2010">
              <w:rPr>
                <w:rFonts w:ascii="標楷體" w:eastAsia="標楷體" w:hAnsi="標楷體" w:cs="新細明體" w:hint="eastAsia"/>
                <w:kern w:val="0"/>
                <w:sz w:val="28"/>
                <w:szCs w:val="28"/>
              </w:rPr>
              <w:t>＿</w:t>
            </w:r>
            <w:proofErr w:type="gramEnd"/>
            <w:r w:rsidRPr="00DA2010">
              <w:rPr>
                <w:rFonts w:ascii="標楷體" w:eastAsia="標楷體" w:hAnsi="標楷體" w:cs="新細明體" w:hint="eastAsia"/>
                <w:kern w:val="0"/>
                <w:sz w:val="28"/>
                <w:szCs w:val="28"/>
              </w:rPr>
              <w:t>__</w:t>
            </w:r>
            <w:r w:rsidR="00511155" w:rsidRPr="00DA2010">
              <w:rPr>
                <w:rFonts w:ascii="標楷體" w:eastAsia="標楷體" w:hAnsi="標楷體" w:cs="新細明體" w:hint="eastAsia"/>
                <w:kern w:val="0"/>
                <w:sz w:val="28"/>
                <w:szCs w:val="28"/>
              </w:rPr>
              <w:t>________________________________</w:t>
            </w:r>
          </w:p>
          <w:p w14:paraId="77D77C58" w14:textId="2039445C" w:rsidR="00CA4CDF" w:rsidRPr="00DA2010" w:rsidRDefault="002860A2" w:rsidP="00297D53">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6</w:t>
            </w:r>
            <w:r w:rsidR="00156DDD" w:rsidRPr="00DA2010">
              <w:rPr>
                <w:rFonts w:ascii="標楷體" w:eastAsia="標楷體" w:hAnsi="標楷體" w:cs="新細明體" w:hint="eastAsia"/>
                <w:kern w:val="0"/>
                <w:sz w:val="28"/>
                <w:szCs w:val="28"/>
              </w:rPr>
              <w:t>-</w:t>
            </w:r>
            <w:r w:rsidR="00934D6D" w:rsidRPr="00DA2010">
              <w:rPr>
                <w:rFonts w:ascii="標楷體" w:eastAsia="標楷體" w:hAnsi="標楷體" w:cs="新細明體" w:hint="eastAsia"/>
                <w:kern w:val="0"/>
                <w:sz w:val="28"/>
                <w:szCs w:val="28"/>
              </w:rPr>
              <w:t>3</w:t>
            </w:r>
            <w:r w:rsidR="00156DDD" w:rsidRPr="00DA2010">
              <w:rPr>
                <w:rFonts w:ascii="標楷體" w:eastAsia="標楷體" w:hAnsi="標楷體" w:cs="新細明體" w:hint="eastAsia"/>
                <w:kern w:val="0"/>
                <w:sz w:val="28"/>
                <w:szCs w:val="28"/>
              </w:rPr>
              <w:t xml:space="preserve">-2 </w:t>
            </w:r>
            <w:r w:rsidR="006F6231" w:rsidRPr="00DA2010">
              <w:rPr>
                <w:rFonts w:ascii="標楷體" w:eastAsia="標楷體" w:hAnsi="標楷體" w:cs="新細明體" w:hint="eastAsia"/>
                <w:kern w:val="0"/>
                <w:sz w:val="28"/>
                <w:szCs w:val="28"/>
              </w:rPr>
              <w:t>■</w:t>
            </w:r>
            <w:r w:rsidR="00511155" w:rsidRPr="00DA2010">
              <w:rPr>
                <w:rFonts w:ascii="標楷體" w:eastAsia="標楷體" w:hAnsi="標楷體" w:cs="新細明體" w:hint="eastAsia"/>
                <w:kern w:val="0"/>
                <w:sz w:val="28"/>
                <w:szCs w:val="28"/>
              </w:rPr>
              <w:t>無涉及，</w:t>
            </w:r>
            <w:r w:rsidR="00156DDD" w:rsidRPr="00DA2010">
              <w:rPr>
                <w:rFonts w:ascii="標楷體" w:eastAsia="標楷體" w:hAnsi="標楷體" w:cs="新細明體" w:hint="eastAsia"/>
                <w:kern w:val="0"/>
                <w:sz w:val="28"/>
                <w:szCs w:val="28"/>
              </w:rPr>
              <w:t>請說</w:t>
            </w:r>
            <w:r w:rsidR="00CA4CDF" w:rsidRPr="00DA2010">
              <w:rPr>
                <w:rFonts w:ascii="標楷體" w:eastAsia="標楷體" w:hAnsi="標楷體" w:cs="新細明體" w:hint="eastAsia"/>
                <w:kern w:val="0"/>
                <w:sz w:val="28"/>
                <w:szCs w:val="28"/>
              </w:rPr>
              <w:t>明原因</w:t>
            </w:r>
            <w:r w:rsidR="00946589" w:rsidRPr="00DA2010">
              <w:rPr>
                <w:rFonts w:ascii="標楷體" w:eastAsia="標楷體" w:hAnsi="標楷體" w:cs="新細明體" w:hint="eastAsia"/>
                <w:kern w:val="0"/>
                <w:sz w:val="28"/>
                <w:szCs w:val="28"/>
              </w:rPr>
              <w:t>：</w:t>
            </w:r>
          </w:p>
          <w:p w14:paraId="004509A8" w14:textId="43F7E58D" w:rsidR="00156DDD" w:rsidRPr="00DA2010" w:rsidRDefault="00CA4CDF" w:rsidP="007035D9">
            <w:pPr>
              <w:widowControl/>
              <w:spacing w:line="400" w:lineRule="exact"/>
              <w:ind w:left="958" w:hangingChars="342" w:hanging="958"/>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156DDD" w:rsidRPr="00DA2010">
              <w:rPr>
                <w:rFonts w:ascii="標楷體" w:eastAsia="標楷體" w:hAnsi="標楷體" w:cs="新細明體" w:hint="eastAsia"/>
                <w:kern w:val="0"/>
                <w:sz w:val="28"/>
                <w:szCs w:val="28"/>
              </w:rPr>
              <w:t>_</w:t>
            </w:r>
            <w:r w:rsidR="007035D9" w:rsidRPr="00DA2010">
              <w:rPr>
                <w:rFonts w:ascii="標楷體" w:eastAsia="標楷體" w:hAnsi="標楷體" w:cs="新細明體" w:hint="eastAsia"/>
                <w:kern w:val="0"/>
                <w:sz w:val="28"/>
                <w:szCs w:val="28"/>
                <w:u w:val="single"/>
              </w:rPr>
              <w:t>由本局及分局自</w:t>
            </w:r>
            <w:proofErr w:type="gramStart"/>
            <w:r w:rsidR="006F6231" w:rsidRPr="00DA2010">
              <w:rPr>
                <w:rFonts w:ascii="標楷體" w:eastAsia="標楷體" w:hAnsi="標楷體" w:cs="新細明體" w:hint="eastAsia"/>
                <w:kern w:val="0"/>
                <w:sz w:val="28"/>
                <w:szCs w:val="28"/>
                <w:u w:val="single"/>
              </w:rPr>
              <w:t>行規畫列管</w:t>
            </w:r>
            <w:proofErr w:type="gramEnd"/>
            <w:r w:rsidRPr="00DA2010">
              <w:rPr>
                <w:rFonts w:ascii="標楷體" w:eastAsia="標楷體" w:hAnsi="標楷體" w:cs="新細明體" w:hint="eastAsia"/>
                <w:kern w:val="0"/>
                <w:sz w:val="28"/>
                <w:szCs w:val="28"/>
              </w:rPr>
              <w:t>_</w:t>
            </w:r>
          </w:p>
        </w:tc>
        <w:tc>
          <w:tcPr>
            <w:tcW w:w="2835" w:type="dxa"/>
            <w:gridSpan w:val="2"/>
            <w:tcBorders>
              <w:top w:val="nil"/>
              <w:left w:val="nil"/>
              <w:bottom w:val="single" w:sz="4" w:space="0" w:color="auto"/>
              <w:right w:val="single" w:sz="4" w:space="0" w:color="auto"/>
            </w:tcBorders>
            <w:shd w:val="clear" w:color="auto" w:fill="auto"/>
          </w:tcPr>
          <w:p w14:paraId="73902A60" w14:textId="1B432BCB" w:rsidR="00156DDD" w:rsidRPr="00DA2010" w:rsidRDefault="007E3AC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例如由市府研考單位列管、或由局處自行列管、或由性平會列管。</w:t>
            </w:r>
          </w:p>
        </w:tc>
      </w:tr>
      <w:tr w:rsidR="00DA2010" w:rsidRPr="00DA2010" w14:paraId="4E6B00CB"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617"/>
        </w:trPr>
        <w:tc>
          <w:tcPr>
            <w:tcW w:w="10509"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1222718E" w14:textId="5CE4285B" w:rsidR="00156DDD" w:rsidRPr="00DA2010" w:rsidRDefault="002860A2" w:rsidP="00297D53">
            <w:pPr>
              <w:widowControl/>
              <w:spacing w:line="400" w:lineRule="exact"/>
              <w:rPr>
                <w:rFonts w:ascii="標楷體" w:eastAsia="標楷體" w:hAnsi="標楷體" w:cs="新細明體"/>
                <w:b/>
                <w:kern w:val="0"/>
                <w:sz w:val="28"/>
                <w:szCs w:val="28"/>
              </w:rPr>
            </w:pPr>
            <w:proofErr w:type="gramStart"/>
            <w:r w:rsidRPr="00DA2010">
              <w:rPr>
                <w:rFonts w:ascii="標楷體" w:eastAsia="標楷體" w:hAnsi="標楷體" w:cs="新細明體" w:hint="eastAsia"/>
                <w:b/>
                <w:kern w:val="0"/>
                <w:sz w:val="28"/>
                <w:szCs w:val="28"/>
              </w:rPr>
              <w:t>柒</w:t>
            </w:r>
            <w:proofErr w:type="gramEnd"/>
            <w:r w:rsidR="00156DDD" w:rsidRPr="00DA2010">
              <w:rPr>
                <w:rFonts w:ascii="標楷體" w:eastAsia="標楷體" w:hAnsi="標楷體" w:cs="新細明體" w:hint="eastAsia"/>
                <w:b/>
                <w:kern w:val="0"/>
                <w:sz w:val="28"/>
                <w:szCs w:val="28"/>
              </w:rPr>
              <w:t>、檢視結果</w:t>
            </w:r>
          </w:p>
        </w:tc>
      </w:tr>
      <w:tr w:rsidR="00DA2010" w:rsidRPr="00DA2010" w14:paraId="01832FD0"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71"/>
        </w:trPr>
        <w:tc>
          <w:tcPr>
            <w:tcW w:w="1759" w:type="dxa"/>
            <w:tcBorders>
              <w:top w:val="nil"/>
              <w:left w:val="single" w:sz="4" w:space="0" w:color="auto"/>
              <w:bottom w:val="single" w:sz="4" w:space="0" w:color="auto"/>
              <w:right w:val="single" w:sz="4" w:space="0" w:color="auto"/>
            </w:tcBorders>
            <w:shd w:val="clear" w:color="auto" w:fill="auto"/>
            <w:vAlign w:val="center"/>
          </w:tcPr>
          <w:p w14:paraId="3C4C5D5C" w14:textId="255909A7" w:rsidR="00156DDD" w:rsidRPr="00DA2010" w:rsidRDefault="002860A2"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7</w:t>
            </w:r>
            <w:r w:rsidR="00156DDD" w:rsidRPr="00DA2010">
              <w:rPr>
                <w:rFonts w:ascii="標楷體" w:eastAsia="標楷體" w:hAnsi="標楷體" w:cs="新細明體" w:hint="eastAsia"/>
                <w:kern w:val="0"/>
                <w:sz w:val="28"/>
                <w:szCs w:val="28"/>
              </w:rPr>
              <w:t>-1</w:t>
            </w:r>
            <w:r w:rsidR="00511155" w:rsidRPr="00DA2010">
              <w:rPr>
                <w:rFonts w:ascii="標楷體" w:eastAsia="標楷體" w:hAnsi="標楷體" w:cs="新細明體" w:hint="eastAsia"/>
                <w:kern w:val="0"/>
                <w:sz w:val="28"/>
                <w:szCs w:val="28"/>
              </w:rPr>
              <w:t>計畫運用性別主流化操作工具</w:t>
            </w:r>
          </w:p>
        </w:tc>
        <w:tc>
          <w:tcPr>
            <w:tcW w:w="8750" w:type="dxa"/>
            <w:gridSpan w:val="3"/>
            <w:tcBorders>
              <w:top w:val="single" w:sz="4" w:space="0" w:color="auto"/>
              <w:left w:val="nil"/>
              <w:bottom w:val="single" w:sz="4" w:space="0" w:color="auto"/>
              <w:right w:val="single" w:sz="4" w:space="0" w:color="auto"/>
            </w:tcBorders>
            <w:shd w:val="clear" w:color="auto" w:fill="auto"/>
          </w:tcPr>
          <w:p w14:paraId="2C5843B0" w14:textId="77777777" w:rsidR="00D55848" w:rsidRPr="00DA2010" w:rsidRDefault="00D55848" w:rsidP="00297D53">
            <w:pPr>
              <w:widowControl/>
              <w:spacing w:line="400" w:lineRule="exact"/>
              <w:jc w:val="both"/>
              <w:rPr>
                <w:rFonts w:ascii="標楷體" w:eastAsia="標楷體" w:hAnsi="標楷體" w:cs="新細明體"/>
                <w:kern w:val="0"/>
                <w:sz w:val="28"/>
                <w:szCs w:val="28"/>
              </w:rPr>
            </w:pPr>
          </w:p>
          <w:p w14:paraId="58A65E79" w14:textId="401D5EB5" w:rsidR="00156DDD" w:rsidRPr="00DA2010" w:rsidRDefault="00156DDD" w:rsidP="00297D53">
            <w:pPr>
              <w:widowControl/>
              <w:spacing w:line="400" w:lineRule="exact"/>
              <w:jc w:val="both"/>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br w:type="page"/>
              <w:t>□完全</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 xml:space="preserve">高度相關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部分相關  □不相關</w:t>
            </w:r>
            <w:r w:rsidRPr="00DA2010">
              <w:rPr>
                <w:rFonts w:ascii="標楷體" w:eastAsia="標楷體" w:hAnsi="標楷體" w:cs="新細明體" w:hint="eastAsia"/>
                <w:kern w:val="0"/>
                <w:sz w:val="28"/>
                <w:szCs w:val="28"/>
              </w:rPr>
              <w:br w:type="page"/>
              <w:t>，說明：___________</w:t>
            </w:r>
          </w:p>
        </w:tc>
      </w:tr>
      <w:tr w:rsidR="00DA2010" w:rsidRPr="00DA2010" w14:paraId="092AFFDA"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947"/>
        </w:trPr>
        <w:tc>
          <w:tcPr>
            <w:tcW w:w="1759" w:type="dxa"/>
            <w:tcBorders>
              <w:top w:val="nil"/>
              <w:left w:val="single" w:sz="4" w:space="0" w:color="auto"/>
              <w:bottom w:val="single" w:sz="4" w:space="0" w:color="auto"/>
              <w:right w:val="single" w:sz="4" w:space="0" w:color="auto"/>
            </w:tcBorders>
            <w:shd w:val="clear" w:color="auto" w:fill="auto"/>
            <w:vAlign w:val="center"/>
          </w:tcPr>
          <w:p w14:paraId="65E9DF32" w14:textId="5915D537" w:rsidR="00156DDD" w:rsidRPr="00DA2010" w:rsidRDefault="002860A2"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7</w:t>
            </w:r>
            <w:r w:rsidR="00156DDD" w:rsidRPr="00DA2010">
              <w:rPr>
                <w:rFonts w:ascii="標楷體" w:eastAsia="標楷體" w:hAnsi="標楷體" w:cs="新細明體" w:hint="eastAsia"/>
                <w:kern w:val="0"/>
                <w:sz w:val="28"/>
                <w:szCs w:val="28"/>
              </w:rPr>
              <w:t>-2計畫運用性別主流化情形</w:t>
            </w:r>
          </w:p>
        </w:tc>
        <w:tc>
          <w:tcPr>
            <w:tcW w:w="8750" w:type="dxa"/>
            <w:gridSpan w:val="3"/>
            <w:tcBorders>
              <w:top w:val="single" w:sz="4" w:space="0" w:color="auto"/>
              <w:left w:val="nil"/>
              <w:bottom w:val="single" w:sz="4" w:space="0" w:color="auto"/>
              <w:right w:val="single" w:sz="4" w:space="0" w:color="auto"/>
            </w:tcBorders>
            <w:shd w:val="clear" w:color="auto" w:fill="auto"/>
            <w:vAlign w:val="center"/>
          </w:tcPr>
          <w:p w14:paraId="582471B5" w14:textId="4B49DAE3" w:rsidR="00156DDD" w:rsidRPr="00DA2010" w:rsidRDefault="00156DD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□性別意識培</w:t>
            </w:r>
            <w:r w:rsidR="00AD6A22" w:rsidRPr="00DA2010">
              <w:rPr>
                <w:rFonts w:ascii="標楷體" w:eastAsia="標楷體" w:hAnsi="標楷體" w:cs="新細明體" w:hint="eastAsia"/>
                <w:kern w:val="0"/>
                <w:sz w:val="28"/>
                <w:szCs w:val="28"/>
              </w:rPr>
              <w:t>力</w:t>
            </w:r>
            <w:r w:rsidRPr="00DA2010">
              <w:rPr>
                <w:rFonts w:ascii="標楷體" w:eastAsia="標楷體" w:hAnsi="標楷體" w:cs="新細明體"/>
                <w:kern w:val="0"/>
                <w:sz w:val="28"/>
                <w:szCs w:val="28"/>
              </w:rPr>
              <w:t xml:space="preserve"> </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性別統計</w:t>
            </w:r>
            <w:r w:rsidR="006F6231"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性別分析 □性別平等宣導</w:t>
            </w:r>
          </w:p>
        </w:tc>
      </w:tr>
      <w:tr w:rsidR="00DA2010" w:rsidRPr="00DA2010" w14:paraId="21D6803F"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020"/>
        </w:trPr>
        <w:tc>
          <w:tcPr>
            <w:tcW w:w="1759" w:type="dxa"/>
            <w:tcBorders>
              <w:top w:val="nil"/>
              <w:left w:val="single" w:sz="4" w:space="0" w:color="auto"/>
              <w:bottom w:val="single" w:sz="4" w:space="0" w:color="auto"/>
              <w:right w:val="single" w:sz="4" w:space="0" w:color="auto"/>
            </w:tcBorders>
            <w:shd w:val="clear" w:color="000000" w:fill="D9D9D9"/>
            <w:vAlign w:val="center"/>
            <w:hideMark/>
          </w:tcPr>
          <w:p w14:paraId="416BBCAD" w14:textId="77777777" w:rsidR="00934D6D" w:rsidRPr="00DA2010" w:rsidRDefault="00156DDD" w:rsidP="00297D53">
            <w:pPr>
              <w:widowControl/>
              <w:spacing w:line="400" w:lineRule="exact"/>
              <w:jc w:val="center"/>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lastRenderedPageBreak/>
              <w:t>第二部分-</w:t>
            </w:r>
          </w:p>
          <w:p w14:paraId="7A0A4C07" w14:textId="5D320533" w:rsidR="00156DDD" w:rsidRPr="00DA2010" w:rsidRDefault="00156DDD" w:rsidP="00297D53">
            <w:pPr>
              <w:widowControl/>
              <w:spacing w:line="400" w:lineRule="exact"/>
              <w:jc w:val="center"/>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程序參與</w:t>
            </w:r>
          </w:p>
        </w:tc>
        <w:tc>
          <w:tcPr>
            <w:tcW w:w="8750" w:type="dxa"/>
            <w:gridSpan w:val="3"/>
            <w:tcBorders>
              <w:top w:val="single" w:sz="4" w:space="0" w:color="auto"/>
              <w:left w:val="nil"/>
              <w:bottom w:val="single" w:sz="4" w:space="0" w:color="auto"/>
              <w:right w:val="single" w:sz="4" w:space="0" w:color="auto"/>
            </w:tcBorders>
            <w:shd w:val="clear" w:color="000000" w:fill="D9D9D9"/>
            <w:vAlign w:val="center"/>
            <w:hideMark/>
          </w:tcPr>
          <w:p w14:paraId="7813920A" w14:textId="77777777" w:rsidR="00156DDD" w:rsidRPr="00DA2010" w:rsidRDefault="00156DDD"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本部分由民間性別平等專家學者填寫</w:t>
            </w:r>
            <w:r w:rsidRPr="00DA2010">
              <w:rPr>
                <w:rFonts w:ascii="標楷體" w:eastAsia="標楷體" w:hAnsi="標楷體" w:cs="新細明體" w:hint="eastAsia"/>
                <w:b/>
                <w:bCs/>
                <w:kern w:val="0"/>
                <w:sz w:val="28"/>
                <w:szCs w:val="28"/>
              </w:rPr>
              <w:br/>
            </w:r>
            <w:r w:rsidRPr="00DA2010">
              <w:rPr>
                <w:rFonts w:ascii="標楷體" w:eastAsia="標楷體" w:hAnsi="標楷體" w:cs="新細明體" w:hint="eastAsia"/>
                <w:kern w:val="0"/>
                <w:sz w:val="28"/>
                <w:szCs w:val="28"/>
              </w:rPr>
              <w:t>至少應徵詢1位以上民間性別平等專家學者意見，民間專家學者資料請至性別主流化人才資料庫參閱</w:t>
            </w:r>
            <w:proofErr w:type="gramStart"/>
            <w:r w:rsidRPr="00DA2010">
              <w:rPr>
                <w:rFonts w:ascii="標楷體" w:eastAsia="標楷體" w:hAnsi="標楷體" w:cs="新細明體" w:hint="eastAsia"/>
                <w:kern w:val="0"/>
                <w:sz w:val="28"/>
                <w:szCs w:val="28"/>
              </w:rPr>
              <w:t>（</w:t>
            </w:r>
            <w:proofErr w:type="gramEnd"/>
            <w:r w:rsidRPr="00DA2010">
              <w:rPr>
                <w:rFonts w:ascii="標楷體" w:eastAsia="標楷體" w:hAnsi="標楷體" w:cs="新細明體" w:hint="eastAsia"/>
                <w:kern w:val="0"/>
                <w:sz w:val="28"/>
                <w:szCs w:val="28"/>
              </w:rPr>
              <w:t>http://gm.taiwanwomencenter.org.tw/zh-tw/Home/Index</w:t>
            </w:r>
            <w:proofErr w:type="gramStart"/>
            <w:r w:rsidRPr="00DA2010">
              <w:rPr>
                <w:rFonts w:ascii="標楷體" w:eastAsia="標楷體" w:hAnsi="標楷體" w:cs="新細明體" w:hint="eastAsia"/>
                <w:kern w:val="0"/>
                <w:sz w:val="28"/>
                <w:szCs w:val="28"/>
              </w:rPr>
              <w:t>）</w:t>
            </w:r>
            <w:proofErr w:type="gramEnd"/>
          </w:p>
        </w:tc>
      </w:tr>
      <w:tr w:rsidR="00DA2010" w:rsidRPr="00DA2010" w14:paraId="068D6CB8"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val="restart"/>
            <w:tcBorders>
              <w:top w:val="nil"/>
              <w:left w:val="single" w:sz="4" w:space="0" w:color="auto"/>
              <w:bottom w:val="single" w:sz="4" w:space="0" w:color="auto"/>
              <w:right w:val="single" w:sz="4" w:space="0" w:color="auto"/>
            </w:tcBorders>
            <w:shd w:val="clear" w:color="auto" w:fill="auto"/>
            <w:vAlign w:val="center"/>
            <w:hideMark/>
          </w:tcPr>
          <w:p w14:paraId="3D02B90B" w14:textId="77777777" w:rsidR="00A065AF" w:rsidRPr="00DA2010" w:rsidRDefault="00A065AF" w:rsidP="00297D53">
            <w:pPr>
              <w:widowControl/>
              <w:spacing w:line="400" w:lineRule="exact"/>
              <w:jc w:val="center"/>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w:t>
            </w:r>
            <w:proofErr w:type="gramStart"/>
            <w:r w:rsidRPr="00DA2010">
              <w:rPr>
                <w:rFonts w:ascii="標楷體" w:eastAsia="標楷體" w:hAnsi="標楷體" w:cs="新細明體" w:hint="eastAsia"/>
                <w:kern w:val="0"/>
                <w:sz w:val="28"/>
                <w:szCs w:val="28"/>
              </w:rPr>
              <w:t>一</w:t>
            </w:r>
            <w:proofErr w:type="gramEnd"/>
            <w:r w:rsidRPr="00DA2010">
              <w:rPr>
                <w:rFonts w:ascii="標楷體" w:eastAsia="標楷體" w:hAnsi="標楷體" w:cs="新細明體" w:hint="eastAsia"/>
                <w:kern w:val="0"/>
                <w:sz w:val="28"/>
                <w:szCs w:val="28"/>
              </w:rPr>
              <w:t>)基本資料</w:t>
            </w: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2C81B1C4" w14:textId="53F0DF68" w:rsidR="00A065AF" w:rsidRPr="00DA2010" w:rsidRDefault="00A065AF" w:rsidP="000B1DEE">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8-1程序參與期程或時間：</w:t>
            </w:r>
            <w:r w:rsidR="00996DFC" w:rsidRPr="00DA2010">
              <w:rPr>
                <w:rFonts w:ascii="標楷體" w:eastAsia="標楷體" w:hAnsi="標楷體" w:cs="新細明體" w:hint="eastAsia"/>
                <w:kern w:val="0"/>
                <w:sz w:val="28"/>
                <w:szCs w:val="28"/>
              </w:rPr>
              <w:t xml:space="preserve"> 109</w:t>
            </w:r>
            <w:r w:rsidRPr="00DA2010">
              <w:rPr>
                <w:rFonts w:ascii="標楷體" w:eastAsia="標楷體" w:hAnsi="標楷體" w:cs="新細明體" w:hint="eastAsia"/>
                <w:kern w:val="0"/>
                <w:sz w:val="28"/>
                <w:szCs w:val="28"/>
              </w:rPr>
              <w:t>年</w:t>
            </w:r>
            <w:r w:rsidR="00996DFC" w:rsidRPr="00DA2010">
              <w:rPr>
                <w:rFonts w:ascii="標楷體" w:eastAsia="標楷體" w:hAnsi="標楷體" w:cs="新細明體" w:hint="eastAsia"/>
                <w:kern w:val="0"/>
                <w:sz w:val="28"/>
                <w:szCs w:val="28"/>
              </w:rPr>
              <w:t>7</w:t>
            </w:r>
            <w:r w:rsidRPr="00DA2010">
              <w:rPr>
                <w:rFonts w:ascii="標楷體" w:eastAsia="標楷體" w:hAnsi="標楷體" w:cs="新細明體" w:hint="eastAsia"/>
                <w:kern w:val="0"/>
                <w:sz w:val="28"/>
                <w:szCs w:val="28"/>
              </w:rPr>
              <w:t>月</w:t>
            </w:r>
            <w:r w:rsidR="00996DFC" w:rsidRPr="00DA2010">
              <w:rPr>
                <w:rFonts w:ascii="標楷體" w:eastAsia="標楷體" w:hAnsi="標楷體" w:cs="新細明體" w:hint="eastAsia"/>
                <w:kern w:val="0"/>
                <w:sz w:val="28"/>
                <w:szCs w:val="28"/>
              </w:rPr>
              <w:t>1</w:t>
            </w:r>
            <w:r w:rsidRPr="00DA2010">
              <w:rPr>
                <w:rFonts w:ascii="標楷體" w:eastAsia="標楷體" w:hAnsi="標楷體" w:cs="新細明體" w:hint="eastAsia"/>
                <w:kern w:val="0"/>
                <w:sz w:val="28"/>
                <w:szCs w:val="28"/>
              </w:rPr>
              <w:t>日至</w:t>
            </w:r>
            <w:r w:rsidR="00996DFC" w:rsidRPr="00DA2010">
              <w:rPr>
                <w:rFonts w:ascii="標楷體" w:eastAsia="標楷體" w:hAnsi="標楷體" w:cs="新細明體" w:hint="eastAsia"/>
                <w:kern w:val="0"/>
                <w:sz w:val="28"/>
                <w:szCs w:val="28"/>
              </w:rPr>
              <w:t>109</w:t>
            </w:r>
            <w:r w:rsidRPr="00DA2010">
              <w:rPr>
                <w:rFonts w:ascii="標楷體" w:eastAsia="標楷體" w:hAnsi="標楷體" w:cs="新細明體" w:hint="eastAsia"/>
                <w:kern w:val="0"/>
                <w:sz w:val="28"/>
                <w:szCs w:val="28"/>
              </w:rPr>
              <w:t>年</w:t>
            </w:r>
            <w:r w:rsidR="00996DFC" w:rsidRPr="00DA2010">
              <w:rPr>
                <w:rFonts w:ascii="標楷體" w:eastAsia="標楷體" w:hAnsi="標楷體" w:cs="新細明體" w:hint="eastAsia"/>
                <w:kern w:val="0"/>
                <w:sz w:val="28"/>
                <w:szCs w:val="28"/>
              </w:rPr>
              <w:t>7</w:t>
            </w:r>
            <w:r w:rsidRPr="00DA2010">
              <w:rPr>
                <w:rFonts w:ascii="標楷體" w:eastAsia="標楷體" w:hAnsi="標楷體" w:cs="新細明體" w:hint="eastAsia"/>
                <w:kern w:val="0"/>
                <w:sz w:val="28"/>
                <w:szCs w:val="28"/>
              </w:rPr>
              <w:t>月</w:t>
            </w:r>
            <w:r w:rsidR="00C505F4" w:rsidRPr="00DA2010">
              <w:rPr>
                <w:rFonts w:ascii="標楷體" w:eastAsia="標楷體" w:hAnsi="標楷體" w:cs="新細明體" w:hint="eastAsia"/>
                <w:kern w:val="0"/>
                <w:sz w:val="28"/>
                <w:szCs w:val="28"/>
              </w:rPr>
              <w:t>1</w:t>
            </w:r>
            <w:r w:rsidR="000B1DEE" w:rsidRPr="00DA2010">
              <w:rPr>
                <w:rFonts w:ascii="標楷體" w:eastAsia="標楷體" w:hAnsi="標楷體" w:cs="新細明體" w:hint="eastAsia"/>
                <w:kern w:val="0"/>
                <w:sz w:val="28"/>
                <w:szCs w:val="28"/>
              </w:rPr>
              <w:t>4</w:t>
            </w:r>
          </w:p>
        </w:tc>
      </w:tr>
      <w:tr w:rsidR="00DA2010" w:rsidRPr="00DA2010" w14:paraId="2BF88D5B"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auto"/>
              <w:right w:val="single" w:sz="4" w:space="0" w:color="auto"/>
            </w:tcBorders>
            <w:vAlign w:val="center"/>
            <w:hideMark/>
          </w:tcPr>
          <w:p w14:paraId="7A909160" w14:textId="77777777" w:rsidR="00A065AF" w:rsidRPr="00DA2010" w:rsidRDefault="00A065AF"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7259B892"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8-2專家學者：姓名、職稱、服務單位、專長領域</w:t>
            </w:r>
          </w:p>
          <w:p w14:paraId="770AB079" w14:textId="77777777" w:rsidR="00A065AF" w:rsidRPr="00DA2010" w:rsidRDefault="00A065AF" w:rsidP="00563052">
            <w:pPr>
              <w:widowControl/>
              <w:spacing w:line="400" w:lineRule="exact"/>
              <w:ind w:firstLineChars="100" w:firstLine="28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姓名：</w:t>
            </w:r>
            <w:proofErr w:type="gramStart"/>
            <w:r w:rsidRPr="00DA2010">
              <w:rPr>
                <w:rFonts w:ascii="標楷體" w:eastAsia="標楷體" w:hAnsi="標楷體" w:cs="新細明體" w:hint="eastAsia"/>
                <w:kern w:val="0"/>
                <w:sz w:val="28"/>
                <w:szCs w:val="28"/>
              </w:rPr>
              <w:t>韋愛梅</w:t>
            </w:r>
            <w:proofErr w:type="gramEnd"/>
          </w:p>
          <w:p w14:paraId="70210079"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職稱：助理教授</w:t>
            </w:r>
          </w:p>
          <w:p w14:paraId="3D1C1F2A"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服務單位：臺灣警察專科學校</w:t>
            </w:r>
          </w:p>
          <w:p w14:paraId="7AE455D0"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專長領域：1.婦幼安全法令與警察執法 2.警政婦幼安全政策</w:t>
            </w:r>
            <w:proofErr w:type="gramStart"/>
            <w:r w:rsidRPr="00DA2010">
              <w:rPr>
                <w:rFonts w:ascii="標楷體" w:eastAsia="標楷體" w:hAnsi="標楷體" w:cs="新細明體" w:hint="eastAsia"/>
                <w:kern w:val="0"/>
                <w:sz w:val="28"/>
                <w:szCs w:val="28"/>
              </w:rPr>
              <w:t>規</w:t>
            </w:r>
            <w:proofErr w:type="gramEnd"/>
          </w:p>
          <w:p w14:paraId="17261B78" w14:textId="24BCF850" w:rsidR="00A065AF" w:rsidRPr="00DA2010" w:rsidRDefault="00A065AF"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劃 3.犯罪預防。</w:t>
            </w:r>
          </w:p>
        </w:tc>
      </w:tr>
      <w:tr w:rsidR="00DA2010" w:rsidRPr="00DA2010" w14:paraId="362BAB64"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auto"/>
              <w:right w:val="single" w:sz="4" w:space="0" w:color="auto"/>
            </w:tcBorders>
            <w:vAlign w:val="center"/>
            <w:hideMark/>
          </w:tcPr>
          <w:p w14:paraId="7953AFD3" w14:textId="77777777" w:rsidR="00A065AF" w:rsidRPr="00DA2010" w:rsidRDefault="00A065AF"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1A8D34B4" w14:textId="01DB1A5C" w:rsidR="00A065AF" w:rsidRPr="00DA2010" w:rsidRDefault="00A065AF"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8-3參與方式：□會議  □性別平等專案小組　■書面意見</w:t>
            </w:r>
          </w:p>
        </w:tc>
      </w:tr>
      <w:tr w:rsidR="00DA2010" w:rsidRPr="00DA2010" w14:paraId="4CB567B7"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2820"/>
        </w:trPr>
        <w:tc>
          <w:tcPr>
            <w:tcW w:w="1759" w:type="dxa"/>
            <w:vMerge/>
            <w:tcBorders>
              <w:top w:val="nil"/>
              <w:left w:val="single" w:sz="4" w:space="0" w:color="auto"/>
              <w:bottom w:val="single" w:sz="4" w:space="0" w:color="auto"/>
              <w:right w:val="single" w:sz="4" w:space="0" w:color="auto"/>
            </w:tcBorders>
            <w:vAlign w:val="center"/>
            <w:hideMark/>
          </w:tcPr>
          <w:p w14:paraId="445AF88A" w14:textId="77777777" w:rsidR="00A065AF" w:rsidRPr="00DA2010" w:rsidRDefault="00A065AF"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hideMark/>
          </w:tcPr>
          <w:p w14:paraId="70FD9E78" w14:textId="0CA87C46" w:rsidR="00A065AF" w:rsidRPr="00DA2010" w:rsidRDefault="00A065AF" w:rsidP="00C505F4">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8-4業務單位所提供之資料</w:t>
            </w:r>
            <w:r w:rsidRPr="00DA2010">
              <w:rPr>
                <w:rFonts w:ascii="標楷體" w:eastAsia="標楷體" w:hAnsi="標楷體" w:cs="新細明體" w:hint="eastAsia"/>
                <w:kern w:val="0"/>
                <w:sz w:val="28"/>
                <w:szCs w:val="28"/>
              </w:rPr>
              <w:br/>
              <w:t xml:space="preserve"> 8-4-1相關統計資料</w:t>
            </w:r>
            <w:r w:rsidRPr="00DA2010">
              <w:rPr>
                <w:rFonts w:ascii="標楷體" w:eastAsia="標楷體" w:hAnsi="標楷體" w:cs="新細明體" w:hint="eastAsia"/>
                <w:kern w:val="0"/>
                <w:sz w:val="28"/>
                <w:szCs w:val="28"/>
              </w:rPr>
              <w:br/>
              <w:t xml:space="preserve">      </w:t>
            </w:r>
            <w:r w:rsidR="00C505F4"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有(很完整、可更完整、現有資料不足須設法補足)</w:t>
            </w:r>
            <w:r w:rsidRPr="00DA2010">
              <w:rPr>
                <w:rFonts w:ascii="標楷體" w:eastAsia="標楷體" w:hAnsi="標楷體" w:cs="新細明體" w:hint="eastAsia"/>
                <w:kern w:val="0"/>
                <w:sz w:val="28"/>
                <w:szCs w:val="28"/>
              </w:rPr>
              <w:br/>
              <w:t xml:space="preserve">      □無(應可設法找尋、現狀與未來皆有困難)</w:t>
            </w:r>
            <w:r w:rsidRPr="00DA2010">
              <w:rPr>
                <w:rFonts w:ascii="標楷體" w:eastAsia="標楷體" w:hAnsi="標楷體" w:cs="新細明體" w:hint="eastAsia"/>
                <w:kern w:val="0"/>
                <w:sz w:val="28"/>
                <w:szCs w:val="28"/>
              </w:rPr>
              <w:br/>
              <w:t xml:space="preserve"> 8-4-2計畫相關資料</w:t>
            </w:r>
            <w:r w:rsidRPr="00DA2010">
              <w:rPr>
                <w:rFonts w:ascii="標楷體" w:eastAsia="標楷體" w:hAnsi="標楷體" w:cs="新細明體" w:hint="eastAsia"/>
                <w:kern w:val="0"/>
                <w:sz w:val="28"/>
                <w:szCs w:val="28"/>
              </w:rPr>
              <w:br/>
              <w:t xml:space="preserve">      </w:t>
            </w:r>
            <w:r w:rsidR="00C505F4"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有，且具性別目標</w:t>
            </w:r>
            <w:r w:rsidRPr="00DA2010">
              <w:rPr>
                <w:rFonts w:ascii="標楷體" w:eastAsia="標楷體" w:hAnsi="標楷體" w:cs="新細明體" w:hint="eastAsia"/>
                <w:kern w:val="0"/>
                <w:sz w:val="28"/>
                <w:szCs w:val="28"/>
              </w:rPr>
              <w:br/>
              <w:t xml:space="preserve">      □有，但無性別目標</w:t>
            </w:r>
            <w:r w:rsidRPr="00DA2010">
              <w:rPr>
                <w:rFonts w:ascii="標楷體" w:eastAsia="標楷體" w:hAnsi="標楷體" w:cs="新細明體" w:hint="eastAsia"/>
                <w:kern w:val="0"/>
                <w:sz w:val="28"/>
                <w:szCs w:val="28"/>
              </w:rPr>
              <w:br/>
              <w:t xml:space="preserve">      □無</w:t>
            </w:r>
          </w:p>
        </w:tc>
      </w:tr>
      <w:tr w:rsidR="00DA2010" w:rsidRPr="00DA2010" w14:paraId="165D1863" w14:textId="77777777" w:rsidTr="00CA4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823"/>
        </w:trPr>
        <w:tc>
          <w:tcPr>
            <w:tcW w:w="1759" w:type="dxa"/>
            <w:vMerge/>
            <w:tcBorders>
              <w:top w:val="nil"/>
              <w:left w:val="single" w:sz="4" w:space="0" w:color="auto"/>
              <w:bottom w:val="single" w:sz="4" w:space="0" w:color="auto"/>
              <w:right w:val="single" w:sz="4" w:space="0" w:color="auto"/>
            </w:tcBorders>
            <w:vAlign w:val="center"/>
            <w:hideMark/>
          </w:tcPr>
          <w:p w14:paraId="6658B6B6" w14:textId="77777777" w:rsidR="00A065AF" w:rsidRPr="00DA2010" w:rsidRDefault="00A065AF"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74665F26" w14:textId="3CED324E" w:rsidR="00A065AF" w:rsidRPr="00DA2010" w:rsidRDefault="00A065AF" w:rsidP="00C505F4">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8-5計畫/政策與性別關聯之程度</w:t>
            </w:r>
            <w:r w:rsidRPr="00DA2010">
              <w:rPr>
                <w:rFonts w:ascii="標楷體" w:eastAsia="標楷體" w:hAnsi="標楷體" w:cs="新細明體" w:hint="eastAsia"/>
                <w:kern w:val="0"/>
                <w:sz w:val="28"/>
                <w:szCs w:val="28"/>
              </w:rPr>
              <w:br/>
              <w:t xml:space="preserve">    □完全</w:t>
            </w:r>
            <w:r w:rsidRPr="00DA2010">
              <w:rPr>
                <w:rFonts w:ascii="標楷體" w:eastAsia="標楷體" w:hAnsi="標楷體" w:cs="新細明體"/>
                <w:kern w:val="0"/>
                <w:sz w:val="28"/>
                <w:szCs w:val="28"/>
              </w:rPr>
              <w:t>/</w:t>
            </w:r>
            <w:r w:rsidRPr="00DA2010">
              <w:rPr>
                <w:rFonts w:ascii="標楷體" w:eastAsia="標楷體" w:hAnsi="標楷體" w:cs="新細明體" w:hint="eastAsia"/>
                <w:kern w:val="0"/>
                <w:sz w:val="28"/>
                <w:szCs w:val="28"/>
              </w:rPr>
              <w:t xml:space="preserve">高度相關   </w:t>
            </w:r>
            <w:r w:rsidR="00C505F4"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部分相關    □不相關</w:t>
            </w:r>
          </w:p>
        </w:tc>
      </w:tr>
      <w:tr w:rsidR="00DA2010" w:rsidRPr="00DA2010" w14:paraId="62759112"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val="restart"/>
            <w:tcBorders>
              <w:top w:val="nil"/>
              <w:left w:val="single" w:sz="4" w:space="0" w:color="auto"/>
              <w:bottom w:val="single" w:sz="4" w:space="0" w:color="000000"/>
              <w:right w:val="single" w:sz="4" w:space="0" w:color="auto"/>
            </w:tcBorders>
            <w:shd w:val="clear" w:color="auto" w:fill="auto"/>
            <w:vAlign w:val="center"/>
            <w:hideMark/>
          </w:tcPr>
          <w:p w14:paraId="0C7D50E1" w14:textId="48EC48E9" w:rsidR="00A065AF" w:rsidRPr="00DA2010" w:rsidRDefault="00A065AF" w:rsidP="00BF43C5">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(二)主要意見</w:t>
            </w: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17C91D6D"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8-6受益對象之合宜性：</w:t>
            </w:r>
          </w:p>
          <w:p w14:paraId="3E948315" w14:textId="0A0A6CCE" w:rsidR="001E6B0D" w:rsidRPr="00DA2010" w:rsidRDefault="00C505F4" w:rsidP="001E6B0D">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本</w:t>
            </w:r>
            <w:r w:rsidR="009C4196" w:rsidRPr="00DA2010">
              <w:rPr>
                <w:rFonts w:ascii="標楷體" w:eastAsia="標楷體" w:hAnsi="標楷體" w:cs="新細明體" w:hint="eastAsia"/>
                <w:kern w:val="0"/>
                <w:sz w:val="28"/>
                <w:szCs w:val="28"/>
              </w:rPr>
              <w:t>計畫</w:t>
            </w:r>
            <w:r w:rsidRPr="00DA2010">
              <w:rPr>
                <w:rFonts w:ascii="標楷體" w:eastAsia="標楷體" w:hAnsi="標楷體" w:cs="新細明體" w:hint="eastAsia"/>
                <w:kern w:val="0"/>
                <w:sz w:val="28"/>
                <w:szCs w:val="28"/>
              </w:rPr>
              <w:t>為</w:t>
            </w:r>
            <w:r w:rsidR="009C4196" w:rsidRPr="00DA2010">
              <w:rPr>
                <w:rFonts w:ascii="標楷體" w:eastAsia="標楷體" w:hAnsi="標楷體" w:cs="新細明體" w:hint="eastAsia"/>
                <w:kern w:val="0"/>
                <w:sz w:val="28"/>
                <w:szCs w:val="28"/>
              </w:rPr>
              <w:t>蘆洲</w:t>
            </w:r>
            <w:proofErr w:type="gramStart"/>
            <w:r w:rsidR="009C4196" w:rsidRPr="00DA2010">
              <w:rPr>
                <w:rFonts w:ascii="標楷體" w:eastAsia="標楷體" w:hAnsi="標楷體" w:cs="新細明體" w:hint="eastAsia"/>
                <w:kern w:val="0"/>
                <w:sz w:val="28"/>
                <w:szCs w:val="28"/>
              </w:rPr>
              <w:t>分局成州派出所</w:t>
            </w:r>
            <w:proofErr w:type="gramEnd"/>
            <w:r w:rsidR="009C4196" w:rsidRPr="00DA2010">
              <w:rPr>
                <w:rFonts w:ascii="標楷體" w:eastAsia="標楷體" w:hAnsi="標楷體" w:cs="新細明體" w:hint="eastAsia"/>
                <w:kern w:val="0"/>
                <w:sz w:val="28"/>
                <w:szCs w:val="28"/>
              </w:rPr>
              <w:t>、衛生局公共托老中心暨社會局身心障礙者社區式日間照顧中心共構新建工程案</w:t>
            </w:r>
            <w:r w:rsidRPr="00DA2010">
              <w:rPr>
                <w:rFonts w:ascii="標楷體" w:eastAsia="標楷體" w:hAnsi="標楷體" w:cs="新細明體" w:hint="eastAsia"/>
                <w:kern w:val="0"/>
                <w:sz w:val="28"/>
                <w:szCs w:val="28"/>
              </w:rPr>
              <w:t>，</w:t>
            </w:r>
            <w:proofErr w:type="gramStart"/>
            <w:r w:rsidR="00C045DC" w:rsidRPr="00DA2010">
              <w:rPr>
                <w:rFonts w:ascii="標楷體" w:eastAsia="標楷體" w:hAnsi="標楷體" w:cs="新細明體" w:hint="eastAsia"/>
                <w:kern w:val="0"/>
                <w:sz w:val="28"/>
                <w:szCs w:val="28"/>
              </w:rPr>
              <w:t>題項</w:t>
            </w:r>
            <w:proofErr w:type="gramEnd"/>
            <w:r w:rsidR="00C045DC" w:rsidRPr="00DA2010">
              <w:rPr>
                <w:rFonts w:ascii="標楷體" w:eastAsia="標楷體" w:hAnsi="標楷體" w:cs="新細明體" w:hint="eastAsia"/>
                <w:kern w:val="0"/>
                <w:sz w:val="28"/>
                <w:szCs w:val="28"/>
              </w:rPr>
              <w:t>2-2</w:t>
            </w:r>
            <w:r w:rsidR="009C4196" w:rsidRPr="00DA2010">
              <w:rPr>
                <w:rFonts w:ascii="標楷體" w:eastAsia="標楷體" w:hAnsi="標楷體" w:cs="新細明體" w:hint="eastAsia"/>
                <w:kern w:val="0"/>
                <w:sz w:val="28"/>
                <w:szCs w:val="28"/>
              </w:rPr>
              <w:t>受益</w:t>
            </w:r>
            <w:r w:rsidRPr="00DA2010">
              <w:rPr>
                <w:rFonts w:ascii="標楷體" w:eastAsia="標楷體" w:hAnsi="標楷體" w:cs="新細明體" w:hint="eastAsia"/>
                <w:kern w:val="0"/>
                <w:sz w:val="28"/>
                <w:szCs w:val="28"/>
              </w:rPr>
              <w:t>對象</w:t>
            </w:r>
            <w:r w:rsidR="009C4196" w:rsidRPr="00DA2010">
              <w:rPr>
                <w:rFonts w:ascii="標楷體" w:eastAsia="標楷體" w:hAnsi="標楷體" w:cs="新細明體" w:hint="eastAsia"/>
                <w:kern w:val="0"/>
                <w:sz w:val="28"/>
                <w:szCs w:val="28"/>
              </w:rPr>
              <w:t>除警察人員外</w:t>
            </w:r>
            <w:r w:rsidRPr="00DA2010">
              <w:rPr>
                <w:rFonts w:ascii="標楷體" w:eastAsia="標楷體" w:hAnsi="標楷體" w:cs="新細明體" w:hint="eastAsia"/>
                <w:kern w:val="0"/>
                <w:sz w:val="28"/>
                <w:szCs w:val="28"/>
              </w:rPr>
              <w:t>，</w:t>
            </w:r>
            <w:r w:rsidR="009C4196" w:rsidRPr="00DA2010">
              <w:rPr>
                <w:rFonts w:ascii="標楷體" w:eastAsia="標楷體" w:hAnsi="標楷體" w:cs="新細明體" w:hint="eastAsia"/>
                <w:kern w:val="0"/>
                <w:sz w:val="28"/>
                <w:szCs w:val="28"/>
              </w:rPr>
              <w:t>尚應包括社區老人及身心障礙者，應</w:t>
            </w:r>
            <w:r w:rsidR="00C045DC" w:rsidRPr="00DA2010">
              <w:rPr>
                <w:rFonts w:ascii="標楷體" w:eastAsia="標楷體" w:hAnsi="標楷體" w:cs="新細明體" w:hint="eastAsia"/>
                <w:kern w:val="0"/>
                <w:sz w:val="28"/>
                <w:szCs w:val="28"/>
              </w:rPr>
              <w:t>再</w:t>
            </w:r>
            <w:r w:rsidR="00C14A29" w:rsidRPr="00DA2010">
              <w:rPr>
                <w:rFonts w:ascii="標楷體" w:eastAsia="標楷體" w:hAnsi="標楷體" w:cs="新細明體" w:hint="eastAsia"/>
                <w:kern w:val="0"/>
                <w:sz w:val="28"/>
                <w:szCs w:val="28"/>
              </w:rPr>
              <w:t>補充</w:t>
            </w:r>
            <w:r w:rsidR="009C4196" w:rsidRPr="00DA2010">
              <w:rPr>
                <w:rFonts w:ascii="標楷體" w:eastAsia="標楷體" w:hAnsi="標楷體" w:cs="新細明體" w:hint="eastAsia"/>
                <w:kern w:val="0"/>
                <w:sz w:val="28"/>
                <w:szCs w:val="28"/>
              </w:rPr>
              <w:t>老人、身心障礙者等使用族群的性別比例分析</w:t>
            </w:r>
            <w:r w:rsidR="00C14A29" w:rsidRPr="00DA2010">
              <w:rPr>
                <w:rFonts w:ascii="標楷體" w:eastAsia="標楷體" w:hAnsi="標楷體" w:cs="新細明體" w:hint="eastAsia"/>
                <w:kern w:val="0"/>
                <w:sz w:val="28"/>
                <w:szCs w:val="28"/>
              </w:rPr>
              <w:t>推估</w:t>
            </w:r>
            <w:r w:rsidR="000B1DEE" w:rsidRPr="00DA2010">
              <w:rPr>
                <w:rFonts w:ascii="標楷體" w:eastAsia="標楷體" w:hAnsi="標楷體" w:cs="新細明體" w:hint="eastAsia"/>
                <w:kern w:val="0"/>
                <w:sz w:val="28"/>
                <w:szCs w:val="28"/>
              </w:rPr>
              <w:t>資料。</w:t>
            </w:r>
            <w:r w:rsidR="001E6B0D" w:rsidRPr="00DA2010">
              <w:rPr>
                <w:rFonts w:ascii="標楷體" w:eastAsia="標楷體" w:hAnsi="標楷體" w:cs="新細明體" w:hint="eastAsia"/>
                <w:kern w:val="0"/>
                <w:sz w:val="28"/>
                <w:szCs w:val="28"/>
              </w:rPr>
              <w:t>（因本案僅就警察局派出所新建工程部分實施性別影響評估，衛生局及社會局並未選本案評估，未向衛生局及社會局索取資料</w:t>
            </w:r>
            <w:r w:rsidR="001E6B0D" w:rsidRPr="00DA2010">
              <w:rPr>
                <w:rFonts w:ascii="標楷體" w:eastAsia="標楷體" w:hAnsi="標楷體" w:cs="新細明體"/>
                <w:kern w:val="0"/>
                <w:sz w:val="28"/>
                <w:szCs w:val="28"/>
              </w:rPr>
              <w:t>）</w:t>
            </w:r>
          </w:p>
        </w:tc>
      </w:tr>
      <w:tr w:rsidR="00DA2010" w:rsidRPr="00DA2010" w14:paraId="57785D58"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000000"/>
              <w:right w:val="single" w:sz="4" w:space="0" w:color="auto"/>
            </w:tcBorders>
            <w:vAlign w:val="center"/>
            <w:hideMark/>
          </w:tcPr>
          <w:p w14:paraId="534B5494" w14:textId="77777777" w:rsidR="00A065AF" w:rsidRPr="00DA2010" w:rsidRDefault="00A065AF"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103B2DE1"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8-7問題與需求評估說明之合宜性：</w:t>
            </w:r>
          </w:p>
          <w:p w14:paraId="52512EC6" w14:textId="02703545" w:rsidR="00C14A29" w:rsidRPr="00DA2010" w:rsidRDefault="00C14A29" w:rsidP="00C045DC">
            <w:pPr>
              <w:pStyle w:val="a9"/>
              <w:widowControl/>
              <w:numPr>
                <w:ilvl w:val="0"/>
                <w:numId w:val="4"/>
              </w:numPr>
              <w:spacing w:line="400" w:lineRule="exact"/>
              <w:ind w:leftChars="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本案工程為興建地下</w:t>
            </w:r>
            <w:r w:rsidRPr="00DA2010">
              <w:rPr>
                <w:rFonts w:ascii="標楷體" w:eastAsia="標楷體" w:hAnsi="標楷體" w:cs="新細明體"/>
                <w:kern w:val="0"/>
                <w:sz w:val="28"/>
                <w:szCs w:val="28"/>
              </w:rPr>
              <w:t>1</w:t>
            </w:r>
            <w:r w:rsidRPr="00DA2010">
              <w:rPr>
                <w:rFonts w:ascii="標楷體" w:eastAsia="標楷體" w:hAnsi="標楷體" w:cs="新細明體" w:hint="eastAsia"/>
                <w:kern w:val="0"/>
                <w:sz w:val="28"/>
                <w:szCs w:val="28"/>
              </w:rPr>
              <w:t>層、地上</w:t>
            </w:r>
            <w:r w:rsidRPr="00DA2010">
              <w:rPr>
                <w:rFonts w:ascii="標楷體" w:eastAsia="標楷體" w:hAnsi="標楷體" w:cs="新細明體"/>
                <w:kern w:val="0"/>
                <w:sz w:val="28"/>
                <w:szCs w:val="28"/>
              </w:rPr>
              <w:t>5</w:t>
            </w:r>
            <w:r w:rsidRPr="00DA2010">
              <w:rPr>
                <w:rFonts w:ascii="標楷體" w:eastAsia="標楷體" w:hAnsi="標楷體" w:cs="新細明體" w:hint="eastAsia"/>
                <w:kern w:val="0"/>
                <w:sz w:val="28"/>
                <w:szCs w:val="28"/>
              </w:rPr>
              <w:t>層樓建案，其中1</w:t>
            </w:r>
            <w:r w:rsidR="00C045DC"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3樓為警察單位，4</w:t>
            </w:r>
            <w:r w:rsidR="00C045DC" w:rsidRPr="00DA2010">
              <w:rPr>
                <w:rFonts w:ascii="標楷體" w:eastAsia="標楷體" w:hAnsi="標楷體" w:cs="新細明體" w:hint="eastAsia"/>
                <w:kern w:val="0"/>
                <w:sz w:val="28"/>
                <w:szCs w:val="28"/>
              </w:rPr>
              <w:t>~</w:t>
            </w:r>
            <w:r w:rsidRPr="00DA2010">
              <w:rPr>
                <w:rFonts w:ascii="標楷體" w:eastAsia="標楷體" w:hAnsi="標楷體" w:cs="新細明體" w:hint="eastAsia"/>
                <w:kern w:val="0"/>
                <w:sz w:val="28"/>
                <w:szCs w:val="28"/>
              </w:rPr>
              <w:t>5樓為</w:t>
            </w:r>
            <w:proofErr w:type="gramStart"/>
            <w:r w:rsidRPr="00DA2010">
              <w:rPr>
                <w:rFonts w:ascii="標楷體" w:eastAsia="標楷體" w:hAnsi="標楷體" w:cs="新細明體" w:hint="eastAsia"/>
                <w:kern w:val="0"/>
                <w:sz w:val="28"/>
                <w:szCs w:val="28"/>
              </w:rPr>
              <w:t>托老暨身心</w:t>
            </w:r>
            <w:proofErr w:type="gramEnd"/>
            <w:r w:rsidRPr="00DA2010">
              <w:rPr>
                <w:rFonts w:ascii="標楷體" w:eastAsia="標楷體" w:hAnsi="標楷體" w:cs="新細明體" w:hint="eastAsia"/>
                <w:kern w:val="0"/>
                <w:sz w:val="28"/>
                <w:szCs w:val="28"/>
              </w:rPr>
              <w:t>障礙者社區式日間照顧中心，</w:t>
            </w:r>
            <w:proofErr w:type="gramStart"/>
            <w:r w:rsidR="00C045DC" w:rsidRPr="00DA2010">
              <w:rPr>
                <w:rFonts w:ascii="標楷體" w:eastAsia="標楷體" w:hAnsi="標楷體" w:cs="新細明體" w:hint="eastAsia"/>
                <w:kern w:val="0"/>
                <w:sz w:val="28"/>
                <w:szCs w:val="28"/>
              </w:rPr>
              <w:t>題項</w:t>
            </w:r>
            <w:proofErr w:type="gramEnd"/>
            <w:r w:rsidR="00C045DC" w:rsidRPr="00DA2010">
              <w:rPr>
                <w:rFonts w:ascii="標楷體" w:eastAsia="標楷體" w:hAnsi="標楷體" w:cs="新細明體" w:hint="eastAsia"/>
                <w:kern w:val="0"/>
                <w:sz w:val="28"/>
                <w:szCs w:val="28"/>
              </w:rPr>
              <w:t>3-1現況問題及需求概述內容不足，應補充修正。</w:t>
            </w:r>
            <w:r w:rsidR="00D5341C" w:rsidRPr="00DA2010">
              <w:rPr>
                <w:rFonts w:ascii="標楷體" w:eastAsia="標楷體" w:hAnsi="標楷體" w:cs="新細明體" w:hint="eastAsia"/>
                <w:kern w:val="0"/>
                <w:sz w:val="28"/>
                <w:szCs w:val="28"/>
              </w:rPr>
              <w:t>（因本案僅就警察局派出所新建工程部分實施性別影響評估，衛生局及社會局並未選本案評估，未向衛生局及社會局索取資料</w:t>
            </w:r>
            <w:r w:rsidR="00D5341C" w:rsidRPr="00DA2010">
              <w:rPr>
                <w:rFonts w:ascii="標楷體" w:eastAsia="標楷體" w:hAnsi="標楷體" w:cs="新細明體"/>
                <w:kern w:val="0"/>
                <w:sz w:val="28"/>
                <w:szCs w:val="28"/>
              </w:rPr>
              <w:t>）</w:t>
            </w:r>
          </w:p>
          <w:p w14:paraId="0BF880F8" w14:textId="5436CC97" w:rsidR="00C045DC" w:rsidRPr="00DA2010" w:rsidRDefault="00C045DC" w:rsidP="00C045DC">
            <w:pPr>
              <w:pStyle w:val="a9"/>
              <w:widowControl/>
              <w:numPr>
                <w:ilvl w:val="0"/>
                <w:numId w:val="4"/>
              </w:numPr>
              <w:spacing w:line="400" w:lineRule="exact"/>
              <w:ind w:leftChars="0"/>
              <w:rPr>
                <w:rFonts w:ascii="標楷體" w:eastAsia="標楷體" w:hAnsi="標楷體" w:cs="新細明體"/>
                <w:kern w:val="0"/>
                <w:sz w:val="28"/>
                <w:szCs w:val="28"/>
              </w:rPr>
            </w:pPr>
            <w:proofErr w:type="gramStart"/>
            <w:r w:rsidRPr="00DA2010">
              <w:rPr>
                <w:rFonts w:ascii="標楷體" w:eastAsia="標楷體" w:hAnsi="標楷體" w:cs="新細明體" w:hint="eastAsia"/>
                <w:kern w:val="0"/>
                <w:sz w:val="28"/>
                <w:szCs w:val="28"/>
              </w:rPr>
              <w:lastRenderedPageBreak/>
              <w:t>題項</w:t>
            </w:r>
            <w:proofErr w:type="gramEnd"/>
            <w:r w:rsidRPr="00DA2010">
              <w:rPr>
                <w:rFonts w:ascii="標楷體" w:eastAsia="標楷體" w:hAnsi="標楷體" w:cs="新細明體" w:hint="eastAsia"/>
                <w:kern w:val="0"/>
                <w:sz w:val="28"/>
                <w:szCs w:val="28"/>
              </w:rPr>
              <w:t>3-2，僅蒐集</w:t>
            </w:r>
            <w:r w:rsidR="006B6F22" w:rsidRPr="00DA2010">
              <w:rPr>
                <w:rFonts w:ascii="標楷體" w:eastAsia="標楷體" w:hAnsi="標楷體" w:cs="新細明體" w:hint="eastAsia"/>
                <w:kern w:val="0"/>
                <w:sz w:val="28"/>
                <w:szCs w:val="28"/>
              </w:rPr>
              <w:t>派出所員警數及性別比例，應再增加老人、身心障礙者等使用族群的性別統計資料。</w:t>
            </w:r>
            <w:r w:rsidR="00D5341C" w:rsidRPr="00DA2010">
              <w:rPr>
                <w:rFonts w:ascii="標楷體" w:eastAsia="標楷體" w:hAnsi="標楷體" w:cs="新細明體" w:hint="eastAsia"/>
                <w:kern w:val="0"/>
                <w:sz w:val="28"/>
                <w:szCs w:val="28"/>
              </w:rPr>
              <w:t>（因本案僅就警察局派出所新建工程部分實施性別影響評估，衛生局及社會局並未選本案評估，未向衛生局及社會局索取資料</w:t>
            </w:r>
            <w:r w:rsidR="00D5341C" w:rsidRPr="00DA2010">
              <w:rPr>
                <w:rFonts w:ascii="標楷體" w:eastAsia="標楷體" w:hAnsi="標楷體" w:cs="新細明體"/>
                <w:kern w:val="0"/>
                <w:sz w:val="28"/>
                <w:szCs w:val="28"/>
              </w:rPr>
              <w:t>）</w:t>
            </w:r>
          </w:p>
        </w:tc>
      </w:tr>
      <w:tr w:rsidR="00DA2010" w:rsidRPr="00DA2010" w14:paraId="02122ED9"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000000"/>
              <w:right w:val="single" w:sz="4" w:space="0" w:color="auto"/>
            </w:tcBorders>
            <w:vAlign w:val="center"/>
            <w:hideMark/>
          </w:tcPr>
          <w:p w14:paraId="3FA1DC19" w14:textId="77777777" w:rsidR="00A065AF" w:rsidRPr="00DA2010" w:rsidRDefault="00A065AF" w:rsidP="00297D53">
            <w:pPr>
              <w:widowControl/>
              <w:spacing w:line="400" w:lineRule="exact"/>
              <w:rPr>
                <w:rFonts w:ascii="標楷體" w:eastAsia="標楷體" w:hAnsi="標楷體" w:cs="新細明體"/>
                <w:kern w:val="0"/>
                <w:sz w:val="28"/>
                <w:szCs w:val="28"/>
                <w:highlight w:val="yellow"/>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642AE98E"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8-8計畫目標說明之合宜性：</w:t>
            </w:r>
          </w:p>
          <w:p w14:paraId="23C8550C" w14:textId="39807F09" w:rsidR="00BD16E6" w:rsidRPr="00DA2010" w:rsidRDefault="006B6F22" w:rsidP="006B6F22">
            <w:pPr>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共構新建工程為地下</w:t>
            </w:r>
            <w:r w:rsidRPr="00DA2010">
              <w:rPr>
                <w:rFonts w:ascii="標楷體" w:eastAsia="標楷體" w:hAnsi="標楷體" w:cs="新細明體"/>
                <w:kern w:val="0"/>
                <w:sz w:val="28"/>
                <w:szCs w:val="28"/>
              </w:rPr>
              <w:t>1</w:t>
            </w:r>
            <w:r w:rsidRPr="00DA2010">
              <w:rPr>
                <w:rFonts w:ascii="標楷體" w:eastAsia="標楷體" w:hAnsi="標楷體" w:cs="新細明體" w:hint="eastAsia"/>
                <w:kern w:val="0"/>
                <w:sz w:val="28"/>
                <w:szCs w:val="28"/>
              </w:rPr>
              <w:t>層、地上</w:t>
            </w:r>
            <w:r w:rsidRPr="00DA2010">
              <w:rPr>
                <w:rFonts w:ascii="標楷體" w:eastAsia="標楷體" w:hAnsi="標楷體" w:cs="新細明體"/>
                <w:kern w:val="0"/>
                <w:sz w:val="28"/>
                <w:szCs w:val="28"/>
              </w:rPr>
              <w:t>5</w:t>
            </w:r>
            <w:r w:rsidRPr="00DA2010">
              <w:rPr>
                <w:rFonts w:ascii="標楷體" w:eastAsia="標楷體" w:hAnsi="標楷體" w:cs="新細明體" w:hint="eastAsia"/>
                <w:kern w:val="0"/>
                <w:sz w:val="28"/>
                <w:szCs w:val="28"/>
              </w:rPr>
              <w:t>層樓建案，由於提供之資料僅能知道1~3樓為警察單位，4~5樓為托老暨身心障礙者社區式日間照顧中心，</w:t>
            </w:r>
            <w:r w:rsidR="000B1DEE" w:rsidRPr="00DA2010">
              <w:rPr>
                <w:rFonts w:ascii="標楷體" w:eastAsia="標楷體" w:hAnsi="標楷體" w:cs="新細明體" w:hint="eastAsia"/>
                <w:kern w:val="0"/>
                <w:sz w:val="28"/>
                <w:szCs w:val="28"/>
              </w:rPr>
              <w:t>尚缺乏</w:t>
            </w:r>
            <w:r w:rsidR="00BD16E6" w:rsidRPr="00DA2010">
              <w:rPr>
                <w:rFonts w:ascii="標楷體" w:eastAsia="標楷體" w:hAnsi="標楷體" w:cs="新細明體" w:hint="eastAsia"/>
                <w:kern w:val="0"/>
                <w:sz w:val="28"/>
                <w:szCs w:val="28"/>
              </w:rPr>
              <w:t>以下資料</w:t>
            </w:r>
            <w:r w:rsidR="000B1DEE" w:rsidRPr="00DA2010">
              <w:rPr>
                <w:rFonts w:ascii="標楷體" w:eastAsia="標楷體" w:hAnsi="標楷體" w:cs="新細明體" w:hint="eastAsia"/>
                <w:kern w:val="0"/>
                <w:sz w:val="28"/>
                <w:szCs w:val="28"/>
              </w:rPr>
              <w:t>之分析說明：</w:t>
            </w:r>
          </w:p>
          <w:p w14:paraId="17ED05D7" w14:textId="192A607B" w:rsidR="00BD16E6" w:rsidRPr="00DA2010" w:rsidRDefault="006B6F22" w:rsidP="00BD16E6">
            <w:pPr>
              <w:pStyle w:val="a9"/>
              <w:numPr>
                <w:ilvl w:val="0"/>
                <w:numId w:val="5"/>
              </w:numPr>
              <w:spacing w:line="400" w:lineRule="exact"/>
              <w:ind w:leftChars="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是否符合</w:t>
            </w:r>
            <w:r w:rsidRPr="00DA2010">
              <w:rPr>
                <w:rFonts w:ascii="標楷體" w:eastAsia="標楷體" w:hAnsi="標楷體" w:cs="新細明體"/>
                <w:kern w:val="0"/>
                <w:sz w:val="28"/>
                <w:szCs w:val="28"/>
              </w:rPr>
              <w:t>「身心障礙者專用停車位設置管理辦法」，於停車場評估規劃身障友善停車空間</w:t>
            </w:r>
            <w:r w:rsidRPr="00DA2010">
              <w:rPr>
                <w:rFonts w:ascii="標楷體" w:eastAsia="標楷體" w:hAnsi="標楷體" w:cs="新細明體" w:hint="eastAsia"/>
                <w:kern w:val="0"/>
                <w:sz w:val="28"/>
                <w:szCs w:val="28"/>
              </w:rPr>
              <w:t>、安全通行動線、緊急電話</w:t>
            </w:r>
            <w:r w:rsidR="00BD16E6" w:rsidRPr="00DA2010">
              <w:rPr>
                <w:rFonts w:ascii="標楷體" w:eastAsia="標楷體" w:hAnsi="標楷體" w:cs="新細明體" w:hint="eastAsia"/>
                <w:kern w:val="0"/>
                <w:sz w:val="28"/>
                <w:szCs w:val="28"/>
              </w:rPr>
              <w:t>及</w:t>
            </w:r>
            <w:r w:rsidRPr="00DA2010">
              <w:rPr>
                <w:rFonts w:ascii="標楷體" w:eastAsia="標楷體" w:hAnsi="標楷體" w:cs="新細明體"/>
                <w:kern w:val="0"/>
                <w:sz w:val="28"/>
                <w:szCs w:val="28"/>
              </w:rPr>
              <w:t>夜間照明設施</w:t>
            </w:r>
            <w:r w:rsidR="00BD16E6" w:rsidRPr="00DA2010">
              <w:rPr>
                <w:rFonts w:ascii="標楷體" w:eastAsia="標楷體" w:hAnsi="標楷體" w:cs="新細明體" w:hint="eastAsia"/>
                <w:kern w:val="0"/>
                <w:sz w:val="28"/>
                <w:szCs w:val="28"/>
              </w:rPr>
              <w:t>等規定之說明。</w:t>
            </w:r>
            <w:r w:rsidR="001E6B0D" w:rsidRPr="00DA2010">
              <w:rPr>
                <w:rFonts w:ascii="標楷體" w:eastAsia="標楷體" w:hAnsi="標楷體" w:cs="新細明體" w:hint="eastAsia"/>
                <w:kern w:val="0"/>
                <w:sz w:val="28"/>
                <w:szCs w:val="28"/>
              </w:rPr>
              <w:t>（工程設施均有參據該辦法設置</w:t>
            </w:r>
            <w:r w:rsidR="001E6B0D" w:rsidRPr="00DA2010">
              <w:rPr>
                <w:rFonts w:ascii="標楷體" w:eastAsia="標楷體" w:hAnsi="標楷體" w:cs="新細明體"/>
                <w:kern w:val="0"/>
                <w:sz w:val="28"/>
                <w:szCs w:val="28"/>
              </w:rPr>
              <w:t>身心障礙者專用停車）</w:t>
            </w:r>
          </w:p>
          <w:p w14:paraId="721CD3AC" w14:textId="4B4E3FBF" w:rsidR="006B6F22" w:rsidRPr="00DA2010" w:rsidRDefault="006B6F22" w:rsidP="001E6B0D">
            <w:pPr>
              <w:pStyle w:val="a9"/>
              <w:numPr>
                <w:ilvl w:val="0"/>
                <w:numId w:val="5"/>
              </w:numPr>
              <w:spacing w:line="400" w:lineRule="exact"/>
              <w:ind w:leftChars="0"/>
              <w:rPr>
                <w:rFonts w:ascii="標楷體" w:eastAsia="標楷體" w:hAnsi="標楷體" w:cs="新細明體"/>
                <w:kern w:val="0"/>
                <w:sz w:val="28"/>
                <w:szCs w:val="28"/>
              </w:rPr>
            </w:pPr>
            <w:r w:rsidRPr="00DA2010">
              <w:rPr>
                <w:rFonts w:ascii="標楷體" w:eastAsia="標楷體" w:hAnsi="標楷體" w:cs="新細明體"/>
                <w:kern w:val="0"/>
                <w:sz w:val="28"/>
                <w:szCs w:val="28"/>
              </w:rPr>
              <w:t>室內外各處地坪鋪面</w:t>
            </w:r>
            <w:r w:rsidR="00BD16E6" w:rsidRPr="00DA2010">
              <w:rPr>
                <w:rFonts w:ascii="標楷體" w:eastAsia="標楷體" w:hAnsi="標楷體" w:cs="新細明體" w:hint="eastAsia"/>
                <w:kern w:val="0"/>
                <w:sz w:val="28"/>
                <w:szCs w:val="28"/>
              </w:rPr>
              <w:t>，是否已</w:t>
            </w:r>
            <w:r w:rsidRPr="00DA2010">
              <w:rPr>
                <w:rFonts w:ascii="標楷體" w:eastAsia="標楷體" w:hAnsi="標楷體" w:cs="新細明體"/>
                <w:kern w:val="0"/>
                <w:sz w:val="28"/>
                <w:szCs w:val="28"/>
              </w:rPr>
              <w:t>考量不同性別、年齡及障礙程度之族群使用需求，加強注意地坪材質及配件不造成使用拐杖、輪椅等各種使用者行走之不便。</w:t>
            </w:r>
            <w:r w:rsidR="001E6B0D" w:rsidRPr="00DA2010">
              <w:rPr>
                <w:rFonts w:ascii="標楷體" w:eastAsia="標楷體" w:hAnsi="標楷體" w:cs="新細明體" w:hint="eastAsia"/>
                <w:kern w:val="0"/>
                <w:sz w:val="28"/>
                <w:szCs w:val="28"/>
              </w:rPr>
              <w:t>（衛生局及社會局部分，均由該局提供需求供建築師列為規劃基準</w:t>
            </w:r>
            <w:r w:rsidR="001E6B0D" w:rsidRPr="00DA2010">
              <w:rPr>
                <w:rFonts w:ascii="標楷體" w:eastAsia="標楷體" w:hAnsi="標楷體" w:cs="新細明體"/>
                <w:kern w:val="0"/>
                <w:sz w:val="28"/>
                <w:szCs w:val="28"/>
              </w:rPr>
              <w:t>）</w:t>
            </w:r>
          </w:p>
          <w:p w14:paraId="613CD506" w14:textId="393842E3" w:rsidR="001E6B0D" w:rsidRPr="00DA2010" w:rsidRDefault="00BD16E6" w:rsidP="001E6B0D">
            <w:pPr>
              <w:pStyle w:val="a9"/>
              <w:numPr>
                <w:ilvl w:val="0"/>
                <w:numId w:val="5"/>
              </w:numPr>
              <w:spacing w:line="400" w:lineRule="exact"/>
              <w:ind w:leftChars="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女性廁所及無障礙廁所之考量及設置數。</w:t>
            </w:r>
            <w:r w:rsidR="001E6B0D" w:rsidRPr="00DA2010">
              <w:rPr>
                <w:rFonts w:ascii="標楷體" w:eastAsia="標楷體" w:hAnsi="標楷體" w:cs="新細明體" w:hint="eastAsia"/>
                <w:kern w:val="0"/>
                <w:sz w:val="28"/>
                <w:szCs w:val="28"/>
              </w:rPr>
              <w:t>（本局、衛生局及社會局部分，由各自單位提供需求數量供建築師列為規劃基準</w:t>
            </w:r>
            <w:r w:rsidR="001E6B0D" w:rsidRPr="00DA2010">
              <w:rPr>
                <w:rFonts w:ascii="標楷體" w:eastAsia="標楷體" w:hAnsi="標楷體" w:cs="新細明體"/>
                <w:kern w:val="0"/>
                <w:sz w:val="28"/>
                <w:szCs w:val="28"/>
              </w:rPr>
              <w:t>）</w:t>
            </w:r>
          </w:p>
          <w:p w14:paraId="3F8590D6" w14:textId="674F831B" w:rsidR="00A065AF" w:rsidRPr="00DA2010" w:rsidRDefault="00A065AF" w:rsidP="001E6B0D">
            <w:pPr>
              <w:spacing w:line="400" w:lineRule="exact"/>
              <w:rPr>
                <w:rFonts w:ascii="標楷體" w:eastAsia="標楷體" w:hAnsi="標楷體" w:cs="新細明體"/>
                <w:kern w:val="0"/>
                <w:sz w:val="28"/>
                <w:szCs w:val="28"/>
              </w:rPr>
            </w:pPr>
          </w:p>
        </w:tc>
      </w:tr>
      <w:tr w:rsidR="00DA2010" w:rsidRPr="00DA2010" w14:paraId="0636A20C"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000000"/>
              <w:right w:val="single" w:sz="4" w:space="0" w:color="auto"/>
            </w:tcBorders>
            <w:vAlign w:val="center"/>
            <w:hideMark/>
          </w:tcPr>
          <w:p w14:paraId="0E9BEACA" w14:textId="77777777" w:rsidR="00A065AF" w:rsidRPr="00DA2010" w:rsidRDefault="00A065AF" w:rsidP="00297D53">
            <w:pPr>
              <w:widowControl/>
              <w:spacing w:line="400" w:lineRule="exact"/>
              <w:rPr>
                <w:rFonts w:ascii="標楷體" w:eastAsia="標楷體" w:hAnsi="標楷體" w:cs="新細明體"/>
                <w:kern w:val="0"/>
                <w:sz w:val="28"/>
                <w:szCs w:val="28"/>
                <w:highlight w:val="yellow"/>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351E92BE"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8-9性別參與機制之合宜性：</w:t>
            </w:r>
          </w:p>
          <w:p w14:paraId="0E8B0474" w14:textId="09B36416" w:rsidR="00A065AF" w:rsidRPr="00DA2010" w:rsidRDefault="00C045DC" w:rsidP="001E6B0D">
            <w:pPr>
              <w:pStyle w:val="a9"/>
              <w:numPr>
                <w:ilvl w:val="0"/>
                <w:numId w:val="5"/>
              </w:numPr>
              <w:spacing w:line="400" w:lineRule="exact"/>
              <w:ind w:leftChars="0"/>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目前派出所已有數名女警，</w:t>
            </w:r>
            <w:r w:rsidR="006B6F22" w:rsidRPr="00DA2010">
              <w:rPr>
                <w:rFonts w:ascii="標楷體" w:eastAsia="標楷體" w:hAnsi="標楷體" w:cs="新細明體" w:hint="eastAsia"/>
                <w:kern w:val="0"/>
                <w:sz w:val="28"/>
                <w:szCs w:val="28"/>
              </w:rPr>
              <w:t>應</w:t>
            </w:r>
            <w:r w:rsidRPr="00DA2010">
              <w:rPr>
                <w:rFonts w:ascii="標楷體" w:eastAsia="標楷體" w:hAnsi="標楷體" w:cs="新細明體" w:hint="eastAsia"/>
                <w:kern w:val="0"/>
                <w:sz w:val="28"/>
                <w:szCs w:val="28"/>
              </w:rPr>
              <w:t>先徵詢使用者意見</w:t>
            </w:r>
            <w:r w:rsidR="006B6F22" w:rsidRPr="00DA2010">
              <w:rPr>
                <w:rFonts w:ascii="標楷體" w:eastAsia="標楷體" w:hAnsi="標楷體" w:cs="新細明體" w:hint="eastAsia"/>
                <w:kern w:val="0"/>
                <w:sz w:val="28"/>
                <w:szCs w:val="28"/>
              </w:rPr>
              <w:t>，</w:t>
            </w:r>
            <w:proofErr w:type="gramStart"/>
            <w:r w:rsidR="006B6F22" w:rsidRPr="00DA2010">
              <w:rPr>
                <w:rFonts w:ascii="標楷體" w:eastAsia="標楷體" w:hAnsi="標楷體" w:cs="新細明體" w:hint="eastAsia"/>
                <w:kern w:val="0"/>
                <w:sz w:val="28"/>
                <w:szCs w:val="28"/>
              </w:rPr>
              <w:t>而非待工程</w:t>
            </w:r>
            <w:proofErr w:type="gramEnd"/>
            <w:r w:rsidR="006B6F22" w:rsidRPr="00DA2010">
              <w:rPr>
                <w:rFonts w:ascii="標楷體" w:eastAsia="標楷體" w:hAnsi="標楷體" w:cs="新細明體" w:hint="eastAsia"/>
                <w:kern w:val="0"/>
                <w:sz w:val="28"/>
                <w:szCs w:val="28"/>
              </w:rPr>
              <w:t>建設完成後才徵詢意見</w:t>
            </w:r>
            <w:r w:rsidRPr="00DA2010">
              <w:rPr>
                <w:rFonts w:ascii="標楷體" w:eastAsia="標楷體" w:hAnsi="標楷體" w:cs="新細明體" w:hint="eastAsia"/>
                <w:kern w:val="0"/>
                <w:sz w:val="28"/>
                <w:szCs w:val="28"/>
              </w:rPr>
              <w:t>；另外由於是共構工程，也應</w:t>
            </w:r>
            <w:r w:rsidRPr="00DA2010">
              <w:rPr>
                <w:rFonts w:ascii="標楷體" w:eastAsia="標楷體" w:hAnsi="標楷體" w:cs="新細明體"/>
                <w:kern w:val="0"/>
                <w:sz w:val="28"/>
                <w:szCs w:val="28"/>
              </w:rPr>
              <w:t>與未來進駐之</w:t>
            </w:r>
            <w:r w:rsidRPr="00DA2010">
              <w:rPr>
                <w:rFonts w:ascii="標楷體" w:eastAsia="標楷體" w:hAnsi="標楷體" w:cs="新細明體" w:hint="eastAsia"/>
                <w:kern w:val="0"/>
                <w:sz w:val="28"/>
                <w:szCs w:val="28"/>
              </w:rPr>
              <w:t>社會局、衛生局等單位</w:t>
            </w:r>
            <w:r w:rsidRPr="00DA2010">
              <w:rPr>
                <w:rFonts w:ascii="標楷體" w:eastAsia="標楷體" w:hAnsi="標楷體" w:cs="新細明體"/>
                <w:kern w:val="0"/>
                <w:sz w:val="28"/>
                <w:szCs w:val="28"/>
              </w:rPr>
              <w:t>訪談確認使用需求</w:t>
            </w:r>
            <w:r w:rsidRPr="00DA2010">
              <w:rPr>
                <w:rFonts w:ascii="標楷體" w:eastAsia="標楷體" w:hAnsi="標楷體" w:cs="新細明體" w:hint="eastAsia"/>
                <w:kern w:val="0"/>
                <w:sz w:val="28"/>
                <w:szCs w:val="28"/>
              </w:rPr>
              <w:t>。</w:t>
            </w:r>
            <w:r w:rsidR="001E6B0D" w:rsidRPr="00DA2010">
              <w:rPr>
                <w:rFonts w:ascii="標楷體" w:eastAsia="標楷體" w:hAnsi="標楷體" w:cs="新細明體" w:hint="eastAsia"/>
                <w:kern w:val="0"/>
                <w:sz w:val="28"/>
                <w:szCs w:val="28"/>
              </w:rPr>
              <w:t>（</w:t>
            </w:r>
            <w:r w:rsidR="000815A2" w:rsidRPr="00DA2010">
              <w:rPr>
                <w:rFonts w:ascii="標楷體" w:eastAsia="標楷體" w:hAnsi="標楷體" w:cs="新細明體" w:hint="eastAsia"/>
                <w:kern w:val="0"/>
                <w:sz w:val="28"/>
                <w:szCs w:val="28"/>
              </w:rPr>
              <w:t>規劃時，將由女警參與討論</w:t>
            </w:r>
            <w:r w:rsidR="001E6B0D" w:rsidRPr="00DA2010">
              <w:rPr>
                <w:rFonts w:ascii="標楷體" w:eastAsia="標楷體" w:hAnsi="標楷體" w:cs="新細明體"/>
                <w:kern w:val="0"/>
                <w:sz w:val="28"/>
                <w:szCs w:val="28"/>
              </w:rPr>
              <w:t>）</w:t>
            </w:r>
          </w:p>
        </w:tc>
      </w:tr>
      <w:tr w:rsidR="00DA2010" w:rsidRPr="00DA2010" w14:paraId="19297DDE"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000000"/>
              <w:right w:val="single" w:sz="4" w:space="0" w:color="auto"/>
            </w:tcBorders>
            <w:vAlign w:val="center"/>
            <w:hideMark/>
          </w:tcPr>
          <w:p w14:paraId="78F359E8" w14:textId="77777777" w:rsidR="00A065AF" w:rsidRPr="00DA2010" w:rsidRDefault="00A065AF" w:rsidP="00297D53">
            <w:pPr>
              <w:widowControl/>
              <w:spacing w:line="400" w:lineRule="exact"/>
              <w:rPr>
                <w:rFonts w:ascii="標楷體" w:eastAsia="標楷體" w:hAnsi="標楷體" w:cs="新細明體"/>
                <w:kern w:val="0"/>
                <w:sz w:val="28"/>
                <w:szCs w:val="28"/>
                <w:highlight w:val="yellow"/>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4C2AE9DE"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8-10效益與評估說明之合宜性：</w:t>
            </w:r>
          </w:p>
          <w:p w14:paraId="2ACD1849" w14:textId="564AF513" w:rsidR="00A065AF" w:rsidRPr="00DA2010" w:rsidRDefault="00BD16E6" w:rsidP="00BD16E6">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kern w:val="0"/>
                <w:sz w:val="28"/>
                <w:szCs w:val="28"/>
              </w:rPr>
              <w:t>由於前述性別議題與目標尚不明確，建議再一併檢視調整</w:t>
            </w:r>
            <w:r w:rsidRPr="00DA2010">
              <w:rPr>
                <w:rFonts w:ascii="標楷體" w:eastAsia="標楷體" w:hAnsi="標楷體" w:cs="新細明體" w:hint="eastAsia"/>
                <w:kern w:val="0"/>
                <w:sz w:val="28"/>
                <w:szCs w:val="28"/>
              </w:rPr>
              <w:t>。</w:t>
            </w:r>
            <w:r w:rsidR="00D5341C" w:rsidRPr="00DA2010">
              <w:rPr>
                <w:rFonts w:ascii="標楷體" w:eastAsia="標楷體" w:hAnsi="標楷體" w:cs="新細明體" w:hint="eastAsia"/>
                <w:kern w:val="0"/>
                <w:sz w:val="28"/>
                <w:szCs w:val="28"/>
              </w:rPr>
              <w:t>（已修正1-1計畫名稱）</w:t>
            </w:r>
          </w:p>
        </w:tc>
      </w:tr>
      <w:tr w:rsidR="00DA2010" w:rsidRPr="00DA2010" w14:paraId="3DC5DB3B"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000000"/>
              <w:right w:val="single" w:sz="4" w:space="0" w:color="auto"/>
            </w:tcBorders>
            <w:vAlign w:val="center"/>
            <w:hideMark/>
          </w:tcPr>
          <w:p w14:paraId="67CE5CDA" w14:textId="77777777" w:rsidR="00A065AF" w:rsidRPr="00DA2010" w:rsidRDefault="00A065AF" w:rsidP="00297D53">
            <w:pPr>
              <w:widowControl/>
              <w:spacing w:line="400" w:lineRule="exact"/>
              <w:rPr>
                <w:rFonts w:ascii="標楷體" w:eastAsia="標楷體" w:hAnsi="標楷體" w:cs="新細明體"/>
                <w:kern w:val="0"/>
                <w:sz w:val="28"/>
                <w:szCs w:val="28"/>
                <w:highlight w:val="yellow"/>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26C25BCF"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8-11檢視結果之合宜性：</w:t>
            </w:r>
          </w:p>
          <w:p w14:paraId="72CD01AA" w14:textId="0CF9DA1E" w:rsidR="00A065AF" w:rsidRPr="00DA2010" w:rsidRDefault="000B1DEE"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kern w:val="0"/>
                <w:sz w:val="28"/>
                <w:szCs w:val="28"/>
              </w:rPr>
              <w:t>由於前述性別議題與目標尚不明確，建議再一併檢視調整</w:t>
            </w:r>
            <w:r w:rsidRPr="00DA2010">
              <w:rPr>
                <w:rFonts w:ascii="標楷體" w:eastAsia="標楷體" w:hAnsi="標楷體" w:cs="新細明體" w:hint="eastAsia"/>
                <w:kern w:val="0"/>
                <w:sz w:val="28"/>
                <w:szCs w:val="28"/>
              </w:rPr>
              <w:t>。</w:t>
            </w:r>
            <w:r w:rsidR="00D5341C" w:rsidRPr="00DA2010">
              <w:rPr>
                <w:rFonts w:ascii="標楷體" w:eastAsia="標楷體" w:hAnsi="標楷體" w:cs="新細明體" w:hint="eastAsia"/>
                <w:kern w:val="0"/>
                <w:sz w:val="28"/>
                <w:szCs w:val="28"/>
              </w:rPr>
              <w:t>（已修正1-1計畫名稱）</w:t>
            </w:r>
          </w:p>
        </w:tc>
      </w:tr>
      <w:tr w:rsidR="00DA2010" w:rsidRPr="00DA2010" w14:paraId="0BBA79F7"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330"/>
        </w:trPr>
        <w:tc>
          <w:tcPr>
            <w:tcW w:w="1759" w:type="dxa"/>
            <w:vMerge/>
            <w:tcBorders>
              <w:top w:val="nil"/>
              <w:left w:val="single" w:sz="4" w:space="0" w:color="auto"/>
              <w:bottom w:val="single" w:sz="4" w:space="0" w:color="000000"/>
              <w:right w:val="single" w:sz="4" w:space="0" w:color="auto"/>
            </w:tcBorders>
            <w:vAlign w:val="center"/>
            <w:hideMark/>
          </w:tcPr>
          <w:p w14:paraId="6A7845AA" w14:textId="77777777" w:rsidR="00A065AF" w:rsidRPr="00DA2010" w:rsidRDefault="00A065AF" w:rsidP="00297D53">
            <w:pPr>
              <w:widowControl/>
              <w:spacing w:line="400" w:lineRule="exact"/>
              <w:rPr>
                <w:rFonts w:ascii="標楷體" w:eastAsia="標楷體" w:hAnsi="標楷體" w:cs="新細明體"/>
                <w:kern w:val="0"/>
                <w:sz w:val="28"/>
                <w:szCs w:val="28"/>
                <w:highlight w:val="yellow"/>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48C7C205" w14:textId="77777777" w:rsidR="00A065AF" w:rsidRPr="00DA2010" w:rsidRDefault="00A065AF" w:rsidP="00563052">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8-12給予機關改善綜合建議事項：</w:t>
            </w:r>
          </w:p>
          <w:p w14:paraId="231585CB" w14:textId="56397BAA" w:rsidR="00A065AF" w:rsidRPr="00DA2010" w:rsidRDefault="000B1DEE" w:rsidP="000B1DEE">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kern w:val="0"/>
                <w:sz w:val="28"/>
                <w:szCs w:val="28"/>
              </w:rPr>
              <w:t>本表部分</w:t>
            </w:r>
            <w:proofErr w:type="gramStart"/>
            <w:r w:rsidRPr="00DA2010">
              <w:rPr>
                <w:rFonts w:ascii="標楷體" w:eastAsia="標楷體" w:hAnsi="標楷體" w:cs="新細明體"/>
                <w:kern w:val="0"/>
                <w:sz w:val="28"/>
                <w:szCs w:val="28"/>
              </w:rPr>
              <w:t>題項尚未依題項</w:t>
            </w:r>
            <w:proofErr w:type="gramEnd"/>
            <w:r w:rsidRPr="00DA2010">
              <w:rPr>
                <w:rFonts w:ascii="標楷體" w:eastAsia="標楷體" w:hAnsi="標楷體" w:cs="新細明體"/>
                <w:kern w:val="0"/>
                <w:sz w:val="28"/>
                <w:szCs w:val="28"/>
              </w:rPr>
              <w:t>要求填寫，建議參考前述意見修正。</w:t>
            </w:r>
            <w:r w:rsidR="00D5341C" w:rsidRPr="00DA2010">
              <w:rPr>
                <w:rFonts w:ascii="標楷體" w:eastAsia="標楷體" w:hAnsi="標楷體" w:cs="新細明體" w:hint="eastAsia"/>
                <w:kern w:val="0"/>
                <w:sz w:val="28"/>
                <w:szCs w:val="28"/>
              </w:rPr>
              <w:t>（已修正1-1計畫名稱）</w:t>
            </w:r>
          </w:p>
        </w:tc>
      </w:tr>
      <w:tr w:rsidR="00DA2010" w:rsidRPr="00DA2010" w14:paraId="1039AF14"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796"/>
        </w:trPr>
        <w:tc>
          <w:tcPr>
            <w:tcW w:w="1759" w:type="dxa"/>
            <w:tcBorders>
              <w:top w:val="nil"/>
              <w:left w:val="single" w:sz="4" w:space="0" w:color="auto"/>
              <w:bottom w:val="single" w:sz="4" w:space="0" w:color="auto"/>
              <w:right w:val="single" w:sz="4" w:space="0" w:color="auto"/>
            </w:tcBorders>
            <w:shd w:val="clear" w:color="000000" w:fill="D9D9D9"/>
            <w:vAlign w:val="center"/>
            <w:hideMark/>
          </w:tcPr>
          <w:p w14:paraId="0BE5BB92" w14:textId="77777777" w:rsidR="00156DDD" w:rsidRPr="00DA2010" w:rsidRDefault="00156DDD" w:rsidP="00297D53">
            <w:pPr>
              <w:widowControl/>
              <w:spacing w:line="400" w:lineRule="exact"/>
              <w:jc w:val="center"/>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第三部分-評估結果</w:t>
            </w:r>
          </w:p>
        </w:tc>
        <w:tc>
          <w:tcPr>
            <w:tcW w:w="8750" w:type="dxa"/>
            <w:gridSpan w:val="3"/>
            <w:tcBorders>
              <w:top w:val="single" w:sz="4" w:space="0" w:color="auto"/>
              <w:left w:val="nil"/>
              <w:bottom w:val="single" w:sz="4" w:space="0" w:color="auto"/>
              <w:right w:val="single" w:sz="4" w:space="0" w:color="auto"/>
            </w:tcBorders>
            <w:shd w:val="clear" w:color="000000" w:fill="D9D9D9"/>
            <w:vAlign w:val="center"/>
            <w:hideMark/>
          </w:tcPr>
          <w:p w14:paraId="0759846B" w14:textId="77777777" w:rsidR="00156DDD" w:rsidRPr="00DA2010" w:rsidRDefault="00156DDD" w:rsidP="00297D53">
            <w:pPr>
              <w:widowControl/>
              <w:spacing w:line="400" w:lineRule="exact"/>
              <w:rPr>
                <w:rFonts w:ascii="標楷體" w:eastAsia="標楷體" w:hAnsi="標楷體" w:cs="新細明體"/>
                <w:b/>
                <w:bCs/>
                <w:kern w:val="0"/>
                <w:sz w:val="28"/>
                <w:szCs w:val="28"/>
              </w:rPr>
            </w:pPr>
            <w:r w:rsidRPr="00DA2010">
              <w:rPr>
                <w:rFonts w:ascii="標楷體" w:eastAsia="標楷體" w:hAnsi="標楷體" w:cs="新細明體" w:hint="eastAsia"/>
                <w:b/>
                <w:bCs/>
                <w:kern w:val="0"/>
                <w:sz w:val="28"/>
                <w:szCs w:val="28"/>
              </w:rPr>
              <w:t>本部分由機關人員填寫</w:t>
            </w:r>
          </w:p>
        </w:tc>
      </w:tr>
      <w:tr w:rsidR="00DA2010" w:rsidRPr="00DA2010" w14:paraId="065CE1E5" w14:textId="77777777" w:rsidTr="00CA4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630"/>
        </w:trPr>
        <w:tc>
          <w:tcPr>
            <w:tcW w:w="1759" w:type="dxa"/>
            <w:vMerge w:val="restart"/>
            <w:tcBorders>
              <w:top w:val="nil"/>
              <w:left w:val="single" w:sz="4" w:space="0" w:color="auto"/>
              <w:bottom w:val="single" w:sz="4" w:space="0" w:color="000000"/>
              <w:right w:val="single" w:sz="4" w:space="0" w:color="auto"/>
            </w:tcBorders>
            <w:shd w:val="clear" w:color="auto" w:fill="auto"/>
            <w:vAlign w:val="center"/>
            <w:hideMark/>
          </w:tcPr>
          <w:p w14:paraId="0FFE3A35" w14:textId="77777777" w:rsidR="00156DDD" w:rsidRPr="00DA2010" w:rsidRDefault="00156DDD" w:rsidP="00297D53">
            <w:pPr>
              <w:widowControl/>
              <w:spacing w:line="400" w:lineRule="exact"/>
              <w:jc w:val="center"/>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lastRenderedPageBreak/>
              <w:t xml:space="preserve">　</w:t>
            </w: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3906292A" w14:textId="77777777" w:rsidR="00156DDD" w:rsidRPr="00DA2010" w:rsidRDefault="00156DD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9-1評估結果之綜合說明：</w:t>
            </w:r>
          </w:p>
          <w:p w14:paraId="5F2B0BC6" w14:textId="77777777" w:rsidR="00D5341C" w:rsidRPr="00DA2010" w:rsidRDefault="00D5341C" w:rsidP="00D5341C">
            <w:pPr>
              <w:pStyle w:val="Default"/>
              <w:spacing w:line="0" w:lineRule="atLeast"/>
              <w:rPr>
                <w:rFonts w:eastAsia="標楷體" w:cs="新細明體"/>
                <w:color w:val="auto"/>
                <w:sz w:val="28"/>
                <w:szCs w:val="28"/>
              </w:rPr>
            </w:pPr>
            <w:r w:rsidRPr="00DA2010">
              <w:rPr>
                <w:rFonts w:eastAsia="標楷體" w:cs="新細明體"/>
                <w:color w:val="auto"/>
                <w:sz w:val="28"/>
                <w:szCs w:val="28"/>
              </w:rPr>
              <w:t>一、隨著女警比例的逐年增加，其廳舍環境改善的需求更</w:t>
            </w:r>
          </w:p>
          <w:p w14:paraId="116FA3F1" w14:textId="77777777" w:rsidR="00D5341C" w:rsidRPr="00DA2010" w:rsidRDefault="00D5341C" w:rsidP="00D5341C">
            <w:pPr>
              <w:widowControl/>
              <w:spacing w:line="0" w:lineRule="atLeast"/>
              <w:ind w:leftChars="214" w:left="514" w:firstLineChars="15" w:firstLine="42"/>
              <w:rPr>
                <w:rFonts w:ascii="標楷體" w:eastAsia="標楷體" w:hAnsi="標楷體" w:cs="新細明體"/>
                <w:kern w:val="0"/>
                <w:sz w:val="28"/>
                <w:szCs w:val="28"/>
              </w:rPr>
            </w:pPr>
            <w:r w:rsidRPr="00DA2010">
              <w:rPr>
                <w:rFonts w:ascii="標楷體" w:eastAsia="標楷體" w:hAnsi="標楷體" w:cs="新細明體"/>
                <w:kern w:val="0"/>
                <w:sz w:val="28"/>
                <w:szCs w:val="28"/>
              </w:rPr>
              <w:t>具急迫性，因而其問題與需求評估說明可再強化。</w:t>
            </w:r>
          </w:p>
          <w:p w14:paraId="270BAF9D" w14:textId="02F11571" w:rsidR="006F6231" w:rsidRPr="00DA2010" w:rsidRDefault="00D5341C" w:rsidP="00D5341C">
            <w:pPr>
              <w:widowControl/>
              <w:spacing w:line="400" w:lineRule="exact"/>
              <w:rPr>
                <w:rFonts w:ascii="標楷體" w:eastAsia="標楷體" w:hAnsi="標楷體" w:cs="新細明體"/>
                <w:kern w:val="0"/>
                <w:sz w:val="28"/>
                <w:szCs w:val="28"/>
              </w:rPr>
            </w:pPr>
            <w:r w:rsidRPr="00DA2010">
              <w:rPr>
                <w:rFonts w:eastAsia="標楷體" w:cs="新細明體"/>
                <w:sz w:val="28"/>
                <w:szCs w:val="28"/>
              </w:rPr>
              <w:t>二、效益評估考量除使用便利性外，亦應考量其友善性及</w:t>
            </w:r>
            <w:r w:rsidRPr="00DA2010">
              <w:rPr>
                <w:rFonts w:eastAsia="標楷體" w:cs="新細明體" w:hint="eastAsia"/>
                <w:sz w:val="28"/>
                <w:szCs w:val="28"/>
              </w:rPr>
              <w:t>安全性。</w:t>
            </w:r>
          </w:p>
        </w:tc>
      </w:tr>
      <w:tr w:rsidR="00DA2010" w:rsidRPr="00DA2010" w14:paraId="7E99CE4F"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2568"/>
        </w:trPr>
        <w:tc>
          <w:tcPr>
            <w:tcW w:w="1759" w:type="dxa"/>
            <w:vMerge/>
            <w:tcBorders>
              <w:top w:val="nil"/>
              <w:left w:val="single" w:sz="4" w:space="0" w:color="auto"/>
              <w:bottom w:val="single" w:sz="4" w:space="0" w:color="000000"/>
              <w:right w:val="single" w:sz="4" w:space="0" w:color="auto"/>
            </w:tcBorders>
            <w:vAlign w:val="center"/>
            <w:hideMark/>
          </w:tcPr>
          <w:p w14:paraId="3452C916" w14:textId="77777777" w:rsidR="00156DDD" w:rsidRPr="00DA2010" w:rsidRDefault="00156DDD"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hideMark/>
          </w:tcPr>
          <w:p w14:paraId="76E2A52C" w14:textId="761F5F73" w:rsidR="000B69B4" w:rsidRPr="00DA2010" w:rsidRDefault="00156DD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9-2參</w:t>
            </w:r>
            <w:proofErr w:type="gramStart"/>
            <w:r w:rsidRPr="00DA2010">
              <w:rPr>
                <w:rFonts w:ascii="標楷體" w:eastAsia="標楷體" w:hAnsi="標楷體" w:cs="新細明體" w:hint="eastAsia"/>
                <w:kern w:val="0"/>
                <w:sz w:val="28"/>
                <w:szCs w:val="28"/>
              </w:rPr>
              <w:t>採</w:t>
            </w:r>
            <w:proofErr w:type="gramEnd"/>
            <w:r w:rsidRPr="00DA2010">
              <w:rPr>
                <w:rFonts w:ascii="標楷體" w:eastAsia="標楷體" w:hAnsi="標楷體" w:cs="新細明體" w:hint="eastAsia"/>
                <w:kern w:val="0"/>
                <w:sz w:val="28"/>
                <w:szCs w:val="28"/>
              </w:rPr>
              <w:t>情形：</w:t>
            </w:r>
          </w:p>
          <w:p w14:paraId="7C0268B8" w14:textId="77777777" w:rsidR="00D5341C" w:rsidRPr="00DA2010" w:rsidRDefault="00D5341C" w:rsidP="00D5341C">
            <w:pPr>
              <w:pStyle w:val="Default"/>
              <w:spacing w:line="0" w:lineRule="atLeast"/>
              <w:ind w:leftChars="-2" w:left="541" w:hangingChars="195" w:hanging="546"/>
              <w:rPr>
                <w:rFonts w:eastAsia="標楷體" w:cs="新細明體"/>
                <w:color w:val="auto"/>
                <w:sz w:val="28"/>
                <w:szCs w:val="28"/>
              </w:rPr>
            </w:pPr>
            <w:r w:rsidRPr="00DA2010">
              <w:rPr>
                <w:rFonts w:eastAsia="標楷體" w:cs="新細明體"/>
                <w:color w:val="auto"/>
                <w:sz w:val="28"/>
                <w:szCs w:val="28"/>
              </w:rPr>
              <w:t>一、強化「現況問題與需求概述」項目:基於警察勤、業務特殊性，以往警察機關大多數為男性，故警察廳舍設施，大多忽略女性需求，惟近年來女性同仁逐漸增多，為促進性別地位之實質平等，強化兩性互助、包容並相互尊重，消除性別歧視，實現理想之性別平等環境，將依實際需求改善警察廳舍環境，並一併考量環境之便利性、友善性及安全性，符合性別平等之要求。</w:t>
            </w:r>
          </w:p>
          <w:p w14:paraId="2C9DA834" w14:textId="57B89569" w:rsidR="00D5341C" w:rsidRPr="00DA2010" w:rsidRDefault="00D5341C" w:rsidP="00D5341C">
            <w:pPr>
              <w:pStyle w:val="Default"/>
              <w:spacing w:line="0" w:lineRule="atLeast"/>
              <w:ind w:leftChars="-13" w:left="529" w:hangingChars="200" w:hanging="560"/>
              <w:rPr>
                <w:rFonts w:eastAsia="標楷體" w:cs="新細明體"/>
                <w:color w:val="auto"/>
                <w:sz w:val="28"/>
                <w:szCs w:val="28"/>
              </w:rPr>
            </w:pPr>
            <w:r w:rsidRPr="00DA2010">
              <w:rPr>
                <w:rFonts w:eastAsia="標楷體" w:cs="新細明體"/>
                <w:color w:val="auto"/>
                <w:sz w:val="28"/>
                <w:szCs w:val="28"/>
              </w:rPr>
              <w:t>二、日後</w:t>
            </w:r>
            <w:r w:rsidRPr="00DA2010">
              <w:rPr>
                <w:rFonts w:eastAsia="標楷體" w:cs="新細明體" w:hint="eastAsia"/>
                <w:color w:val="auto"/>
                <w:sz w:val="28"/>
                <w:szCs w:val="28"/>
              </w:rPr>
              <w:t>隨女性同仁增加持續</w:t>
            </w:r>
            <w:r w:rsidRPr="00DA2010">
              <w:rPr>
                <w:rFonts w:eastAsia="標楷體" w:cs="新細明體"/>
                <w:color w:val="auto"/>
                <w:sz w:val="28"/>
                <w:szCs w:val="28"/>
              </w:rPr>
              <w:t>辦理改善廳舍環境，將請各單位應一併考量環境之便利性、友善性及安全性。</w:t>
            </w:r>
          </w:p>
          <w:p w14:paraId="52041B50" w14:textId="67C72656" w:rsidR="00D031D1" w:rsidRPr="00DA2010" w:rsidRDefault="00156DD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9-2-1說明採納意見後之計畫/政策調整(條例式說明)</w:t>
            </w:r>
          </w:p>
          <w:p w14:paraId="1F1F7622" w14:textId="5D75DF91" w:rsidR="00156DDD" w:rsidRPr="00DA2010" w:rsidRDefault="006F6231"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■已完成 或 □預計完成 日期：</w:t>
            </w:r>
            <w:r w:rsidR="007035D9"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年</w:t>
            </w:r>
            <w:r w:rsidR="007035D9"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月</w:t>
            </w:r>
            <w:r w:rsidR="007035D9"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日</w:t>
            </w:r>
            <w:r w:rsidR="00156DDD" w:rsidRPr="00DA2010">
              <w:rPr>
                <w:rFonts w:ascii="標楷體" w:eastAsia="標楷體" w:hAnsi="標楷體" w:cs="新細明體" w:hint="eastAsia"/>
                <w:kern w:val="0"/>
                <w:sz w:val="28"/>
                <w:szCs w:val="28"/>
              </w:rPr>
              <w:br/>
              <w:t>9-2-2說明未參採之理由或替代規劃(條例式說明)</w:t>
            </w:r>
          </w:p>
          <w:p w14:paraId="66F921FD" w14:textId="281D2886" w:rsidR="00D031D1" w:rsidRPr="00DA2010" w:rsidRDefault="00D031D1"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□已完成 或 □預計完成 日期：   年 </w:t>
            </w:r>
            <w:r w:rsidR="002445F0"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 xml:space="preserve"> 月  </w:t>
            </w:r>
            <w:r w:rsidR="002445F0" w:rsidRPr="00DA2010">
              <w:rPr>
                <w:rFonts w:ascii="標楷體" w:eastAsia="標楷體" w:hAnsi="標楷體" w:cs="新細明體" w:hint="eastAsia"/>
                <w:kern w:val="0"/>
                <w:sz w:val="28"/>
                <w:szCs w:val="28"/>
              </w:rPr>
              <w:t xml:space="preserve"> </w:t>
            </w:r>
            <w:r w:rsidRPr="00DA2010">
              <w:rPr>
                <w:rFonts w:ascii="標楷體" w:eastAsia="標楷體" w:hAnsi="標楷體" w:cs="新細明體" w:hint="eastAsia"/>
                <w:kern w:val="0"/>
                <w:sz w:val="28"/>
                <w:szCs w:val="28"/>
              </w:rPr>
              <w:t>日</w:t>
            </w:r>
          </w:p>
        </w:tc>
      </w:tr>
      <w:tr w:rsidR="00DA2010" w:rsidRPr="00DA2010" w14:paraId="20FB9400" w14:textId="77777777" w:rsidTr="00F75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470"/>
        </w:trPr>
        <w:tc>
          <w:tcPr>
            <w:tcW w:w="1759" w:type="dxa"/>
            <w:vMerge/>
            <w:tcBorders>
              <w:top w:val="nil"/>
              <w:left w:val="single" w:sz="4" w:space="0" w:color="auto"/>
              <w:bottom w:val="single" w:sz="4" w:space="0" w:color="000000"/>
              <w:right w:val="single" w:sz="4" w:space="0" w:color="auto"/>
            </w:tcBorders>
            <w:vAlign w:val="center"/>
            <w:hideMark/>
          </w:tcPr>
          <w:p w14:paraId="6D8CA003" w14:textId="77777777" w:rsidR="00156DDD" w:rsidRPr="00DA2010" w:rsidRDefault="00156DDD"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auto"/>
            </w:tcBorders>
            <w:shd w:val="clear" w:color="auto" w:fill="auto"/>
            <w:vAlign w:val="center"/>
            <w:hideMark/>
          </w:tcPr>
          <w:p w14:paraId="3A9D0616" w14:textId="77777777" w:rsidR="002445F0" w:rsidRPr="00DA2010" w:rsidRDefault="00156DD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9-3通知程序參與之專家學者本計畫/政策的評估結果</w:t>
            </w:r>
            <w:r w:rsidRPr="00DA2010">
              <w:rPr>
                <w:rFonts w:ascii="標楷體" w:eastAsia="標楷體" w:hAnsi="標楷體" w:cs="新細明體" w:hint="eastAsia"/>
                <w:kern w:val="0"/>
                <w:sz w:val="28"/>
                <w:szCs w:val="28"/>
              </w:rPr>
              <w:br w:type="page"/>
              <w:t>已於</w:t>
            </w:r>
          </w:p>
          <w:p w14:paraId="3B3606B4" w14:textId="34FF5747" w:rsidR="00397693" w:rsidRPr="00DA2010" w:rsidRDefault="00156DDD"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年    月    日</w:t>
            </w:r>
          </w:p>
          <w:p w14:paraId="39E5BFA3" w14:textId="39E09B51" w:rsidR="00397693" w:rsidRPr="00DA2010" w:rsidRDefault="00397693"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156DDD" w:rsidRPr="00DA2010">
              <w:rPr>
                <w:rFonts w:ascii="標楷體" w:eastAsia="標楷體" w:hAnsi="標楷體" w:cs="新細明體" w:hint="eastAsia"/>
                <w:kern w:val="0"/>
                <w:sz w:val="28"/>
                <w:szCs w:val="28"/>
              </w:rPr>
              <w:t>將「評估結果」以下列方式通知程序參與者審閱</w:t>
            </w:r>
            <w:r w:rsidR="00156DDD" w:rsidRPr="00DA2010">
              <w:rPr>
                <w:rFonts w:ascii="標楷體" w:eastAsia="標楷體" w:hAnsi="標楷體" w:cs="新細明體" w:hint="eastAsia"/>
                <w:kern w:val="0"/>
                <w:sz w:val="28"/>
                <w:szCs w:val="28"/>
              </w:rPr>
              <w:br w:type="page"/>
            </w:r>
          </w:p>
          <w:p w14:paraId="46E381E9" w14:textId="4EA716E3" w:rsidR="00156DDD" w:rsidRPr="00DA2010" w:rsidRDefault="00397693" w:rsidP="00297D53">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 xml:space="preserve">     </w:t>
            </w:r>
            <w:r w:rsidR="00156DDD" w:rsidRPr="00DA2010">
              <w:rPr>
                <w:rFonts w:ascii="標楷體" w:eastAsia="標楷體" w:hAnsi="標楷體" w:cs="新細明體" w:hint="eastAsia"/>
                <w:kern w:val="0"/>
                <w:sz w:val="28"/>
                <w:szCs w:val="28"/>
              </w:rPr>
              <w:t xml:space="preserve">□傳真      </w:t>
            </w:r>
            <w:r w:rsidR="006F6231" w:rsidRPr="00DA2010">
              <w:rPr>
                <w:rFonts w:ascii="標楷體" w:eastAsia="標楷體" w:hAnsi="標楷體" w:cs="新細明體" w:hint="eastAsia"/>
                <w:kern w:val="0"/>
                <w:sz w:val="28"/>
                <w:szCs w:val="28"/>
              </w:rPr>
              <w:t>■</w:t>
            </w:r>
            <w:r w:rsidR="00156DDD" w:rsidRPr="00DA2010">
              <w:rPr>
                <w:rFonts w:ascii="標楷體" w:eastAsia="標楷體" w:hAnsi="標楷體" w:cs="新細明體" w:hint="eastAsia"/>
                <w:kern w:val="0"/>
                <w:sz w:val="28"/>
                <w:szCs w:val="28"/>
              </w:rPr>
              <w:t>e-mail      □郵寄      □其他</w:t>
            </w:r>
          </w:p>
        </w:tc>
      </w:tr>
      <w:tr w:rsidR="00DA2010" w:rsidRPr="00DA2010" w14:paraId="28CBDE9A" w14:textId="77777777" w:rsidTr="00B60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 w:type="dxa"/>
          <w:trHeight w:val="1310"/>
        </w:trPr>
        <w:tc>
          <w:tcPr>
            <w:tcW w:w="1759" w:type="dxa"/>
            <w:vMerge/>
            <w:tcBorders>
              <w:top w:val="nil"/>
              <w:left w:val="single" w:sz="4" w:space="0" w:color="auto"/>
              <w:bottom w:val="single" w:sz="4" w:space="0" w:color="000000"/>
              <w:right w:val="single" w:sz="4" w:space="0" w:color="auto"/>
            </w:tcBorders>
            <w:vAlign w:val="center"/>
            <w:hideMark/>
          </w:tcPr>
          <w:p w14:paraId="6E697AFF" w14:textId="77777777" w:rsidR="00156DDD" w:rsidRPr="00DA2010" w:rsidRDefault="00156DDD" w:rsidP="00297D53">
            <w:pPr>
              <w:widowControl/>
              <w:spacing w:line="400" w:lineRule="exact"/>
              <w:rPr>
                <w:rFonts w:ascii="標楷體" w:eastAsia="標楷體" w:hAnsi="標楷體" w:cs="新細明體"/>
                <w:kern w:val="0"/>
                <w:sz w:val="28"/>
                <w:szCs w:val="28"/>
              </w:rPr>
            </w:pPr>
          </w:p>
        </w:tc>
        <w:tc>
          <w:tcPr>
            <w:tcW w:w="8750" w:type="dxa"/>
            <w:gridSpan w:val="3"/>
            <w:tcBorders>
              <w:top w:val="single" w:sz="4" w:space="0" w:color="auto"/>
              <w:left w:val="nil"/>
              <w:bottom w:val="single" w:sz="4" w:space="0" w:color="auto"/>
              <w:right w:val="single" w:sz="4" w:space="0" w:color="000000"/>
            </w:tcBorders>
            <w:shd w:val="clear" w:color="auto" w:fill="auto"/>
            <w:hideMark/>
          </w:tcPr>
          <w:p w14:paraId="5FA06EEA" w14:textId="6943AF23" w:rsidR="00156DDD" w:rsidRPr="00DA2010" w:rsidRDefault="00156DDD" w:rsidP="00DA2010">
            <w:pPr>
              <w:widowControl/>
              <w:spacing w:line="400" w:lineRule="exact"/>
              <w:rPr>
                <w:rFonts w:ascii="標楷體" w:eastAsia="標楷體" w:hAnsi="標楷體" w:cs="新細明體"/>
                <w:kern w:val="0"/>
                <w:sz w:val="28"/>
                <w:szCs w:val="28"/>
              </w:rPr>
            </w:pPr>
            <w:r w:rsidRPr="00DA2010">
              <w:rPr>
                <w:rFonts w:ascii="標楷體" w:eastAsia="標楷體" w:hAnsi="標楷體" w:cs="新細明體" w:hint="eastAsia"/>
                <w:kern w:val="0"/>
                <w:sz w:val="28"/>
                <w:szCs w:val="28"/>
              </w:rPr>
              <w:t>9-4提報性平專案小組日期：</w:t>
            </w:r>
            <w:r w:rsidR="00DA2010" w:rsidRPr="00DA2010">
              <w:rPr>
                <w:rFonts w:ascii="標楷體" w:eastAsia="標楷體" w:hAnsi="標楷體" w:cs="新細明體"/>
                <w:kern w:val="0"/>
                <w:sz w:val="28"/>
                <w:szCs w:val="28"/>
              </w:rPr>
              <w:t>109</w:t>
            </w:r>
            <w:r w:rsidR="002445F0" w:rsidRPr="00DA2010">
              <w:rPr>
                <w:rFonts w:ascii="標楷體" w:eastAsia="標楷體" w:hAnsi="標楷體" w:cs="新細明體" w:hint="eastAsia"/>
                <w:kern w:val="0"/>
                <w:sz w:val="28"/>
                <w:szCs w:val="28"/>
              </w:rPr>
              <w:t>年</w:t>
            </w:r>
            <w:r w:rsidR="00DA2010" w:rsidRPr="00DA2010">
              <w:rPr>
                <w:rFonts w:ascii="標楷體" w:eastAsia="標楷體" w:hAnsi="標楷體" w:cs="新細明體" w:hint="eastAsia"/>
                <w:kern w:val="0"/>
                <w:sz w:val="28"/>
                <w:szCs w:val="28"/>
              </w:rPr>
              <w:t>9</w:t>
            </w:r>
            <w:r w:rsidR="002445F0" w:rsidRPr="00DA2010">
              <w:rPr>
                <w:rFonts w:ascii="標楷體" w:eastAsia="標楷體" w:hAnsi="標楷體" w:cs="新細明體" w:hint="eastAsia"/>
                <w:kern w:val="0"/>
                <w:sz w:val="28"/>
                <w:szCs w:val="28"/>
              </w:rPr>
              <w:t>月</w:t>
            </w:r>
            <w:r w:rsidR="00DA2010" w:rsidRPr="00DA2010">
              <w:rPr>
                <w:rFonts w:ascii="標楷體" w:eastAsia="標楷體" w:hAnsi="標楷體" w:cs="新細明體" w:hint="eastAsia"/>
                <w:kern w:val="0"/>
                <w:sz w:val="28"/>
                <w:szCs w:val="28"/>
              </w:rPr>
              <w:t>4</w:t>
            </w:r>
            <w:r w:rsidR="002445F0" w:rsidRPr="00DA2010">
              <w:rPr>
                <w:rFonts w:ascii="標楷體" w:eastAsia="標楷體" w:hAnsi="標楷體" w:cs="新細明體" w:hint="eastAsia"/>
                <w:kern w:val="0"/>
                <w:sz w:val="28"/>
                <w:szCs w:val="28"/>
              </w:rPr>
              <w:t>日</w:t>
            </w:r>
            <w:r w:rsidRPr="00DA2010">
              <w:rPr>
                <w:rFonts w:ascii="標楷體" w:eastAsia="標楷體" w:hAnsi="標楷體" w:cs="新細明體" w:hint="eastAsia"/>
                <w:kern w:val="0"/>
                <w:sz w:val="28"/>
                <w:szCs w:val="28"/>
              </w:rPr>
              <w:br/>
              <w:t xml:space="preserve">     相關意見或決議：</w:t>
            </w:r>
            <w:r w:rsidR="006F6231" w:rsidRPr="00DA2010">
              <w:rPr>
                <w:rFonts w:ascii="標楷體" w:eastAsia="標楷體" w:hAnsi="標楷體" w:cs="新細明體" w:hint="eastAsia"/>
                <w:kern w:val="0"/>
                <w:sz w:val="28"/>
                <w:szCs w:val="28"/>
              </w:rPr>
              <w:t>准予備查</w:t>
            </w:r>
          </w:p>
        </w:tc>
      </w:tr>
      <w:bookmarkEnd w:id="0"/>
    </w:tbl>
    <w:p w14:paraId="30277A63" w14:textId="77777777" w:rsidR="00655B33" w:rsidRPr="00DA2010" w:rsidRDefault="00655B33" w:rsidP="00297D53">
      <w:pPr>
        <w:spacing w:line="400" w:lineRule="exact"/>
        <w:rPr>
          <w:rFonts w:ascii="標楷體" w:eastAsia="標楷體" w:hAnsi="標楷體"/>
          <w:sz w:val="28"/>
          <w:szCs w:val="28"/>
        </w:rPr>
      </w:pPr>
    </w:p>
    <w:sectPr w:rsidR="00655B33" w:rsidRPr="00DA2010" w:rsidSect="00C92E1D">
      <w:headerReference w:type="default" r:id="rId8"/>
      <w:footerReference w:type="even" r:id="rId9"/>
      <w:footerReference w:type="default" r:id="rId10"/>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E8A20" w14:textId="77777777" w:rsidR="00661322" w:rsidRDefault="00661322" w:rsidP="007272B4">
      <w:r>
        <w:separator/>
      </w:r>
    </w:p>
  </w:endnote>
  <w:endnote w:type="continuationSeparator" w:id="0">
    <w:p w14:paraId="45CED7DE" w14:textId="77777777" w:rsidR="00661322" w:rsidRDefault="00661322" w:rsidP="0072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B22F" w14:textId="77777777" w:rsidR="00756694" w:rsidRDefault="00756694" w:rsidP="00BF1A2D">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7C5CB58" w14:textId="77777777" w:rsidR="00756694" w:rsidRDefault="007566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1F6B" w14:textId="5A9E5D56" w:rsidR="00756694" w:rsidRDefault="00BC05F4" w:rsidP="00BC05F4">
    <w:pPr>
      <w:pStyle w:val="a5"/>
      <w:jc w:val="center"/>
    </w:pPr>
    <w:r>
      <w:rPr>
        <w:rFonts w:ascii="標楷體" w:eastAsia="標楷體" w:hAnsi="標楷體" w:hint="eastAsia"/>
      </w:rPr>
      <w:t>(府)</w:t>
    </w:r>
    <w:proofErr w:type="gramStart"/>
    <w:r>
      <w:rPr>
        <w:rFonts w:ascii="標楷體" w:eastAsia="標楷體" w:hAnsi="標楷體" w:hint="eastAsia"/>
      </w:rPr>
      <w:t>研研</w:t>
    </w:r>
    <w:proofErr w:type="gramEnd"/>
    <w:r>
      <w:rPr>
        <w:rFonts w:ascii="標楷體" w:eastAsia="標楷體" w:hAnsi="標楷體" w:hint="eastAsia"/>
      </w:rPr>
      <w:t>展0</w:t>
    </w:r>
    <w:proofErr w:type="gramStart"/>
    <w:r>
      <w:rPr>
        <w:rFonts w:ascii="標楷體" w:eastAsia="標楷體" w:hAnsi="標楷體" w:hint="eastAsia"/>
      </w:rPr>
      <w:t>５</w:t>
    </w:r>
    <w:proofErr w:type="gramEnd"/>
    <w:r>
      <w:rPr>
        <w:rFonts w:ascii="標楷體" w:eastAsia="標楷體" w:hAnsi="標楷體" w:hint="eastAsia"/>
      </w:rPr>
      <w:t>-表二-</w:t>
    </w:r>
    <w:r w:rsidRPr="006F14C8">
      <w:rPr>
        <w:rFonts w:ascii="標楷體" w:eastAsia="標楷體" w:hAnsi="標楷體"/>
      </w:rPr>
      <w:fldChar w:fldCharType="begin"/>
    </w:r>
    <w:r w:rsidRPr="006F14C8">
      <w:rPr>
        <w:rFonts w:ascii="標楷體" w:eastAsia="標楷體" w:hAnsi="標楷體"/>
      </w:rPr>
      <w:instrText>PAGE   \* MERGEFORMAT</w:instrText>
    </w:r>
    <w:r w:rsidRPr="006F14C8">
      <w:rPr>
        <w:rFonts w:ascii="標楷體" w:eastAsia="標楷體" w:hAnsi="標楷體"/>
      </w:rPr>
      <w:fldChar w:fldCharType="separate"/>
    </w:r>
    <w:r w:rsidR="00DA2010" w:rsidRPr="00DA2010">
      <w:rPr>
        <w:rFonts w:ascii="標楷體" w:eastAsia="標楷體" w:hAnsi="標楷體"/>
        <w:noProof/>
        <w:lang w:val="zh-TW"/>
      </w:rPr>
      <w:t>6</w:t>
    </w:r>
    <w:r w:rsidRPr="006F14C8">
      <w:rPr>
        <w:rFonts w:ascii="標楷體" w:eastAsia="標楷體" w:hAnsi="標楷體"/>
      </w:rPr>
      <w:fldChar w:fldCharType="end"/>
    </w:r>
    <w:r w:rsidR="00EF26F3">
      <w:rPr>
        <w:rFonts w:ascii="標楷體" w:eastAsia="標楷體" w:hAnsi="標楷體"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76D87" w14:textId="77777777" w:rsidR="00661322" w:rsidRDefault="00661322" w:rsidP="007272B4">
      <w:r>
        <w:separator/>
      </w:r>
    </w:p>
  </w:footnote>
  <w:footnote w:type="continuationSeparator" w:id="0">
    <w:p w14:paraId="74AA7609" w14:textId="77777777" w:rsidR="00661322" w:rsidRDefault="00661322" w:rsidP="0072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4CD6" w14:textId="3C08892A" w:rsidR="000B69B4" w:rsidRPr="005E1BCF" w:rsidRDefault="000B69B4" w:rsidP="000B69B4">
    <w:pPr>
      <w:pStyle w:val="a3"/>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824"/>
    <w:multiLevelType w:val="hybridMultilevel"/>
    <w:tmpl w:val="86A85CF6"/>
    <w:lvl w:ilvl="0" w:tplc="A9CEB1A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FE5694"/>
    <w:multiLevelType w:val="hybridMultilevel"/>
    <w:tmpl w:val="0C6E3D24"/>
    <w:lvl w:ilvl="0" w:tplc="AB6E175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173454"/>
    <w:multiLevelType w:val="hybridMultilevel"/>
    <w:tmpl w:val="747C2000"/>
    <w:lvl w:ilvl="0" w:tplc="ABD48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B40315"/>
    <w:multiLevelType w:val="hybridMultilevel"/>
    <w:tmpl w:val="75385D08"/>
    <w:lvl w:ilvl="0" w:tplc="0BFE557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721009"/>
    <w:multiLevelType w:val="hybridMultilevel"/>
    <w:tmpl w:val="D1D8F576"/>
    <w:lvl w:ilvl="0" w:tplc="8534B748">
      <w:start w:val="5"/>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4E42C1"/>
    <w:multiLevelType w:val="hybridMultilevel"/>
    <w:tmpl w:val="EBC2FA5C"/>
    <w:lvl w:ilvl="0" w:tplc="F5D229B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4F"/>
    <w:rsid w:val="000079E4"/>
    <w:rsid w:val="000168D2"/>
    <w:rsid w:val="0001698F"/>
    <w:rsid w:val="00016F74"/>
    <w:rsid w:val="000248FC"/>
    <w:rsid w:val="000329CC"/>
    <w:rsid w:val="000462BE"/>
    <w:rsid w:val="00065937"/>
    <w:rsid w:val="00081235"/>
    <w:rsid w:val="000815A2"/>
    <w:rsid w:val="000A560C"/>
    <w:rsid w:val="000B0CC3"/>
    <w:rsid w:val="000B1DEE"/>
    <w:rsid w:val="000B69B4"/>
    <w:rsid w:val="000C01F7"/>
    <w:rsid w:val="000C10F7"/>
    <w:rsid w:val="000C5487"/>
    <w:rsid w:val="000D7312"/>
    <w:rsid w:val="000D786D"/>
    <w:rsid w:val="000E294F"/>
    <w:rsid w:val="00103EFC"/>
    <w:rsid w:val="00104AF5"/>
    <w:rsid w:val="00106CD2"/>
    <w:rsid w:val="00121A8D"/>
    <w:rsid w:val="00124139"/>
    <w:rsid w:val="00152EEF"/>
    <w:rsid w:val="00156DDD"/>
    <w:rsid w:val="00171DFA"/>
    <w:rsid w:val="00174A13"/>
    <w:rsid w:val="001810AB"/>
    <w:rsid w:val="0018664C"/>
    <w:rsid w:val="00196AF3"/>
    <w:rsid w:val="001B00AC"/>
    <w:rsid w:val="001C25A0"/>
    <w:rsid w:val="001C6883"/>
    <w:rsid w:val="001D6771"/>
    <w:rsid w:val="001E6B0D"/>
    <w:rsid w:val="00223E34"/>
    <w:rsid w:val="00223FD4"/>
    <w:rsid w:val="0024297C"/>
    <w:rsid w:val="002445F0"/>
    <w:rsid w:val="00255C02"/>
    <w:rsid w:val="00262993"/>
    <w:rsid w:val="0027315B"/>
    <w:rsid w:val="00283AF0"/>
    <w:rsid w:val="002860A2"/>
    <w:rsid w:val="00290E1F"/>
    <w:rsid w:val="00297D53"/>
    <w:rsid w:val="002A32C5"/>
    <w:rsid w:val="002A44AF"/>
    <w:rsid w:val="002C3104"/>
    <w:rsid w:val="002D6760"/>
    <w:rsid w:val="00315A37"/>
    <w:rsid w:val="003303C1"/>
    <w:rsid w:val="00355467"/>
    <w:rsid w:val="00387799"/>
    <w:rsid w:val="00397693"/>
    <w:rsid w:val="003A431E"/>
    <w:rsid w:val="003B2189"/>
    <w:rsid w:val="003B497B"/>
    <w:rsid w:val="003C3634"/>
    <w:rsid w:val="003E57F1"/>
    <w:rsid w:val="00420D6F"/>
    <w:rsid w:val="0042455A"/>
    <w:rsid w:val="004342D4"/>
    <w:rsid w:val="004475B9"/>
    <w:rsid w:val="00451612"/>
    <w:rsid w:val="00452832"/>
    <w:rsid w:val="0045676E"/>
    <w:rsid w:val="00463D53"/>
    <w:rsid w:val="00466441"/>
    <w:rsid w:val="00474349"/>
    <w:rsid w:val="004865F9"/>
    <w:rsid w:val="0049334E"/>
    <w:rsid w:val="00494606"/>
    <w:rsid w:val="00495F45"/>
    <w:rsid w:val="004A004F"/>
    <w:rsid w:val="004B503A"/>
    <w:rsid w:val="004C52BB"/>
    <w:rsid w:val="004D7A13"/>
    <w:rsid w:val="00500232"/>
    <w:rsid w:val="00511155"/>
    <w:rsid w:val="00521FBE"/>
    <w:rsid w:val="0053361C"/>
    <w:rsid w:val="00536773"/>
    <w:rsid w:val="00550099"/>
    <w:rsid w:val="005568FA"/>
    <w:rsid w:val="00582A3C"/>
    <w:rsid w:val="00595D9D"/>
    <w:rsid w:val="005A5767"/>
    <w:rsid w:val="005B0DEF"/>
    <w:rsid w:val="005C7788"/>
    <w:rsid w:val="005D5CE6"/>
    <w:rsid w:val="005E1BCF"/>
    <w:rsid w:val="005F5CBA"/>
    <w:rsid w:val="00622B5D"/>
    <w:rsid w:val="006346CD"/>
    <w:rsid w:val="006420A1"/>
    <w:rsid w:val="0065019D"/>
    <w:rsid w:val="00655B33"/>
    <w:rsid w:val="00661322"/>
    <w:rsid w:val="006750BB"/>
    <w:rsid w:val="00690258"/>
    <w:rsid w:val="006B277C"/>
    <w:rsid w:val="006B401B"/>
    <w:rsid w:val="006B6F22"/>
    <w:rsid w:val="006B7172"/>
    <w:rsid w:val="006C4159"/>
    <w:rsid w:val="006D2BF2"/>
    <w:rsid w:val="006E4450"/>
    <w:rsid w:val="006F6231"/>
    <w:rsid w:val="007035D9"/>
    <w:rsid w:val="007272B4"/>
    <w:rsid w:val="00734B79"/>
    <w:rsid w:val="00756694"/>
    <w:rsid w:val="00766878"/>
    <w:rsid w:val="007814D5"/>
    <w:rsid w:val="007A5E0F"/>
    <w:rsid w:val="007B4C11"/>
    <w:rsid w:val="007B7F46"/>
    <w:rsid w:val="007E3ACD"/>
    <w:rsid w:val="00805614"/>
    <w:rsid w:val="008114A2"/>
    <w:rsid w:val="0082337A"/>
    <w:rsid w:val="0083225B"/>
    <w:rsid w:val="00836A70"/>
    <w:rsid w:val="00874A16"/>
    <w:rsid w:val="00876793"/>
    <w:rsid w:val="008E7B25"/>
    <w:rsid w:val="008F0F7D"/>
    <w:rsid w:val="008F5D06"/>
    <w:rsid w:val="00920749"/>
    <w:rsid w:val="009235BB"/>
    <w:rsid w:val="00927615"/>
    <w:rsid w:val="009276E8"/>
    <w:rsid w:val="00931238"/>
    <w:rsid w:val="00934D6D"/>
    <w:rsid w:val="00946589"/>
    <w:rsid w:val="009578E9"/>
    <w:rsid w:val="00967366"/>
    <w:rsid w:val="00973C25"/>
    <w:rsid w:val="00976FAC"/>
    <w:rsid w:val="00996DFC"/>
    <w:rsid w:val="009B4388"/>
    <w:rsid w:val="009B4B76"/>
    <w:rsid w:val="009C4196"/>
    <w:rsid w:val="009D388B"/>
    <w:rsid w:val="009E46CE"/>
    <w:rsid w:val="00A065AF"/>
    <w:rsid w:val="00A06CF2"/>
    <w:rsid w:val="00A10265"/>
    <w:rsid w:val="00A1444A"/>
    <w:rsid w:val="00A20439"/>
    <w:rsid w:val="00A25AF9"/>
    <w:rsid w:val="00A26D7D"/>
    <w:rsid w:val="00A32805"/>
    <w:rsid w:val="00A448AA"/>
    <w:rsid w:val="00A74189"/>
    <w:rsid w:val="00A76D92"/>
    <w:rsid w:val="00A832AC"/>
    <w:rsid w:val="00A862EE"/>
    <w:rsid w:val="00AA575D"/>
    <w:rsid w:val="00AA6CBF"/>
    <w:rsid w:val="00AB2F62"/>
    <w:rsid w:val="00AB7687"/>
    <w:rsid w:val="00AD6A22"/>
    <w:rsid w:val="00B02923"/>
    <w:rsid w:val="00B04E6E"/>
    <w:rsid w:val="00B05F95"/>
    <w:rsid w:val="00B14D67"/>
    <w:rsid w:val="00B46D75"/>
    <w:rsid w:val="00B60719"/>
    <w:rsid w:val="00B75867"/>
    <w:rsid w:val="00B92236"/>
    <w:rsid w:val="00BA381D"/>
    <w:rsid w:val="00BC05F4"/>
    <w:rsid w:val="00BD16E6"/>
    <w:rsid w:val="00BE52DB"/>
    <w:rsid w:val="00BE7AD9"/>
    <w:rsid w:val="00BF1A2D"/>
    <w:rsid w:val="00BF37CB"/>
    <w:rsid w:val="00BF43C5"/>
    <w:rsid w:val="00BF6B13"/>
    <w:rsid w:val="00C00647"/>
    <w:rsid w:val="00C045DC"/>
    <w:rsid w:val="00C10F56"/>
    <w:rsid w:val="00C14A29"/>
    <w:rsid w:val="00C27E23"/>
    <w:rsid w:val="00C46881"/>
    <w:rsid w:val="00C505F4"/>
    <w:rsid w:val="00C67F3D"/>
    <w:rsid w:val="00C71BB7"/>
    <w:rsid w:val="00C92E1D"/>
    <w:rsid w:val="00C932B2"/>
    <w:rsid w:val="00CA4CDF"/>
    <w:rsid w:val="00CD3F18"/>
    <w:rsid w:val="00D031D1"/>
    <w:rsid w:val="00D24C64"/>
    <w:rsid w:val="00D5341C"/>
    <w:rsid w:val="00D55848"/>
    <w:rsid w:val="00D85C58"/>
    <w:rsid w:val="00D92218"/>
    <w:rsid w:val="00DA158B"/>
    <w:rsid w:val="00DA2010"/>
    <w:rsid w:val="00DA4FB7"/>
    <w:rsid w:val="00DC2BCE"/>
    <w:rsid w:val="00DF57DC"/>
    <w:rsid w:val="00E2067F"/>
    <w:rsid w:val="00E24AB9"/>
    <w:rsid w:val="00E427F1"/>
    <w:rsid w:val="00E5019D"/>
    <w:rsid w:val="00E86987"/>
    <w:rsid w:val="00E9167F"/>
    <w:rsid w:val="00EB25C3"/>
    <w:rsid w:val="00EC6ECB"/>
    <w:rsid w:val="00EE413F"/>
    <w:rsid w:val="00EE59D1"/>
    <w:rsid w:val="00EF26F3"/>
    <w:rsid w:val="00F07E26"/>
    <w:rsid w:val="00F36A7F"/>
    <w:rsid w:val="00F414B5"/>
    <w:rsid w:val="00F616EF"/>
    <w:rsid w:val="00F757F6"/>
    <w:rsid w:val="00F94AE8"/>
    <w:rsid w:val="00F972AE"/>
    <w:rsid w:val="00FC3ADF"/>
    <w:rsid w:val="00FC3EA5"/>
    <w:rsid w:val="00FE63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FC3D0"/>
  <w15:docId w15:val="{90E24E43-095C-4C1E-9A6A-6B14C13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2B4"/>
    <w:pPr>
      <w:tabs>
        <w:tab w:val="center" w:pos="4153"/>
        <w:tab w:val="right" w:pos="8306"/>
      </w:tabs>
      <w:snapToGrid w:val="0"/>
    </w:pPr>
    <w:rPr>
      <w:sz w:val="20"/>
      <w:szCs w:val="20"/>
    </w:rPr>
  </w:style>
  <w:style w:type="character" w:customStyle="1" w:styleId="a4">
    <w:name w:val="頁首 字元"/>
    <w:basedOn w:val="a0"/>
    <w:link w:val="a3"/>
    <w:uiPriority w:val="99"/>
    <w:rsid w:val="007272B4"/>
    <w:rPr>
      <w:sz w:val="20"/>
      <w:szCs w:val="20"/>
    </w:rPr>
  </w:style>
  <w:style w:type="paragraph" w:styleId="a5">
    <w:name w:val="footer"/>
    <w:basedOn w:val="a"/>
    <w:link w:val="a6"/>
    <w:uiPriority w:val="99"/>
    <w:unhideWhenUsed/>
    <w:rsid w:val="007272B4"/>
    <w:pPr>
      <w:tabs>
        <w:tab w:val="center" w:pos="4153"/>
        <w:tab w:val="right" w:pos="8306"/>
      </w:tabs>
      <w:snapToGrid w:val="0"/>
    </w:pPr>
    <w:rPr>
      <w:sz w:val="20"/>
      <w:szCs w:val="20"/>
    </w:rPr>
  </w:style>
  <w:style w:type="character" w:customStyle="1" w:styleId="a6">
    <w:name w:val="頁尾 字元"/>
    <w:basedOn w:val="a0"/>
    <w:link w:val="a5"/>
    <w:uiPriority w:val="99"/>
    <w:rsid w:val="007272B4"/>
    <w:rPr>
      <w:sz w:val="20"/>
      <w:szCs w:val="20"/>
    </w:rPr>
  </w:style>
  <w:style w:type="paragraph" w:styleId="a7">
    <w:name w:val="Balloon Text"/>
    <w:basedOn w:val="a"/>
    <w:link w:val="a8"/>
    <w:uiPriority w:val="99"/>
    <w:semiHidden/>
    <w:unhideWhenUsed/>
    <w:rsid w:val="007272B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72B4"/>
    <w:rPr>
      <w:rFonts w:asciiTheme="majorHAnsi" w:eastAsiaTheme="majorEastAsia" w:hAnsiTheme="majorHAnsi" w:cstheme="majorBidi"/>
      <w:sz w:val="18"/>
      <w:szCs w:val="18"/>
    </w:rPr>
  </w:style>
  <w:style w:type="paragraph" w:styleId="a9">
    <w:name w:val="List Paragraph"/>
    <w:basedOn w:val="a"/>
    <w:uiPriority w:val="34"/>
    <w:qFormat/>
    <w:rsid w:val="00B46D75"/>
    <w:pPr>
      <w:ind w:leftChars="200" w:left="480"/>
    </w:pPr>
  </w:style>
  <w:style w:type="character" w:styleId="aa">
    <w:name w:val="page number"/>
    <w:basedOn w:val="a0"/>
    <w:uiPriority w:val="99"/>
    <w:semiHidden/>
    <w:unhideWhenUsed/>
    <w:rsid w:val="00C92E1D"/>
  </w:style>
  <w:style w:type="paragraph" w:customStyle="1" w:styleId="Default">
    <w:name w:val="Default"/>
    <w:rsid w:val="006F6231"/>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8348">
      <w:bodyDiv w:val="1"/>
      <w:marLeft w:val="0"/>
      <w:marRight w:val="0"/>
      <w:marTop w:val="0"/>
      <w:marBottom w:val="0"/>
      <w:divBdr>
        <w:top w:val="none" w:sz="0" w:space="0" w:color="auto"/>
        <w:left w:val="none" w:sz="0" w:space="0" w:color="auto"/>
        <w:bottom w:val="none" w:sz="0" w:space="0" w:color="auto"/>
        <w:right w:val="none" w:sz="0" w:space="0" w:color="auto"/>
      </w:divBdr>
    </w:div>
    <w:div w:id="425351034">
      <w:bodyDiv w:val="1"/>
      <w:marLeft w:val="0"/>
      <w:marRight w:val="0"/>
      <w:marTop w:val="0"/>
      <w:marBottom w:val="0"/>
      <w:divBdr>
        <w:top w:val="none" w:sz="0" w:space="0" w:color="auto"/>
        <w:left w:val="none" w:sz="0" w:space="0" w:color="auto"/>
        <w:bottom w:val="none" w:sz="0" w:space="0" w:color="auto"/>
        <w:right w:val="none" w:sz="0" w:space="0" w:color="auto"/>
      </w:divBdr>
    </w:div>
    <w:div w:id="848175500">
      <w:bodyDiv w:val="1"/>
      <w:marLeft w:val="0"/>
      <w:marRight w:val="0"/>
      <w:marTop w:val="0"/>
      <w:marBottom w:val="0"/>
      <w:divBdr>
        <w:top w:val="none" w:sz="0" w:space="0" w:color="auto"/>
        <w:left w:val="none" w:sz="0" w:space="0" w:color="auto"/>
        <w:bottom w:val="none" w:sz="0" w:space="0" w:color="auto"/>
        <w:right w:val="none" w:sz="0" w:space="0" w:color="auto"/>
      </w:divBdr>
    </w:div>
    <w:div w:id="1101681857">
      <w:bodyDiv w:val="1"/>
      <w:marLeft w:val="0"/>
      <w:marRight w:val="0"/>
      <w:marTop w:val="0"/>
      <w:marBottom w:val="0"/>
      <w:divBdr>
        <w:top w:val="none" w:sz="0" w:space="0" w:color="auto"/>
        <w:left w:val="none" w:sz="0" w:space="0" w:color="auto"/>
        <w:bottom w:val="none" w:sz="0" w:space="0" w:color="auto"/>
        <w:right w:val="none" w:sz="0" w:space="0" w:color="auto"/>
      </w:divBdr>
    </w:div>
    <w:div w:id="1405102589">
      <w:bodyDiv w:val="1"/>
      <w:marLeft w:val="0"/>
      <w:marRight w:val="0"/>
      <w:marTop w:val="0"/>
      <w:marBottom w:val="0"/>
      <w:divBdr>
        <w:top w:val="none" w:sz="0" w:space="0" w:color="auto"/>
        <w:left w:val="none" w:sz="0" w:space="0" w:color="auto"/>
        <w:bottom w:val="none" w:sz="0" w:space="0" w:color="auto"/>
        <w:right w:val="none" w:sz="0" w:space="0" w:color="auto"/>
      </w:divBdr>
    </w:div>
    <w:div w:id="1481966585">
      <w:bodyDiv w:val="1"/>
      <w:marLeft w:val="0"/>
      <w:marRight w:val="0"/>
      <w:marTop w:val="0"/>
      <w:marBottom w:val="0"/>
      <w:divBdr>
        <w:top w:val="none" w:sz="0" w:space="0" w:color="auto"/>
        <w:left w:val="none" w:sz="0" w:space="0" w:color="auto"/>
        <w:bottom w:val="none" w:sz="0" w:space="0" w:color="auto"/>
        <w:right w:val="none" w:sz="0" w:space="0" w:color="auto"/>
      </w:divBdr>
    </w:div>
    <w:div w:id="15648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0CE9-5C7F-4671-9BE2-89E43FB1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833</Words>
  <Characters>4751</Characters>
  <Application>Microsoft Office Word</Application>
  <DocSecurity>0</DocSecurity>
  <Lines>39</Lines>
  <Paragraphs>11</Paragraphs>
  <ScaleCrop>false</ScaleCrop>
  <Company>Hewlett-Packard Company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鍾旻真</cp:lastModifiedBy>
  <cp:revision>2</cp:revision>
  <cp:lastPrinted>2018-04-13T07:07:00Z</cp:lastPrinted>
  <dcterms:created xsi:type="dcterms:W3CDTF">2021-02-01T01:30:00Z</dcterms:created>
  <dcterms:modified xsi:type="dcterms:W3CDTF">2021-02-01T01:30:00Z</dcterms:modified>
</cp:coreProperties>
</file>